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55BB" w14:textId="2179A752" w:rsidR="00E947B3" w:rsidRDefault="00E947B3" w:rsidP="003E31AF">
      <w:pPr>
        <w:widowControl w:val="0"/>
        <w:pBdr>
          <w:top w:val="nil"/>
          <w:left w:val="nil"/>
          <w:bottom w:val="nil"/>
          <w:right w:val="nil"/>
          <w:between w:val="nil"/>
        </w:pBdr>
        <w:rPr>
          <w:rFonts w:ascii="Times New Roman" w:hAnsi="Times New Roman" w:cs="Times New Roman"/>
          <w:b/>
          <w:color w:val="3465A4"/>
          <w:sz w:val="48"/>
          <w:szCs w:val="48"/>
        </w:rPr>
      </w:pPr>
      <w:r>
        <w:rPr>
          <w:rFonts w:ascii="Times New Roman" w:hAnsi="Times New Roman" w:cs="Times New Roman"/>
          <w:b/>
          <w:color w:val="3465A4"/>
          <w:sz w:val="48"/>
          <w:szCs w:val="48"/>
        </w:rPr>
        <w:t>VERKSAMHETSBERÄTTELSE 2021</w:t>
      </w:r>
    </w:p>
    <w:p w14:paraId="3DC194FF" w14:textId="6CABB12F" w:rsidR="00520028" w:rsidRPr="00E947B3" w:rsidRDefault="00E947B3" w:rsidP="003E31AF">
      <w:pPr>
        <w:widowControl w:val="0"/>
        <w:pBdr>
          <w:top w:val="nil"/>
          <w:left w:val="nil"/>
          <w:bottom w:val="nil"/>
          <w:right w:val="nil"/>
          <w:between w:val="nil"/>
        </w:pBdr>
        <w:rPr>
          <w:rFonts w:ascii="Times New Roman" w:hAnsi="Times New Roman" w:cs="Times New Roman"/>
          <w:b/>
          <w:color w:val="3465A4"/>
          <w:sz w:val="36"/>
          <w:szCs w:val="36"/>
        </w:rPr>
      </w:pPr>
      <w:r w:rsidRPr="00E947B3">
        <w:rPr>
          <w:rFonts w:ascii="Times New Roman" w:hAnsi="Times New Roman" w:cs="Times New Roman"/>
          <w:b/>
          <w:color w:val="3465A4"/>
          <w:sz w:val="36"/>
          <w:szCs w:val="36"/>
        </w:rPr>
        <w:t xml:space="preserve">IFK UMEÅ </w:t>
      </w:r>
      <w:r w:rsidR="00520028" w:rsidRPr="00E947B3">
        <w:rPr>
          <w:rFonts w:ascii="Times New Roman" w:hAnsi="Times New Roman" w:cs="Times New Roman"/>
          <w:b/>
          <w:color w:val="3465A4"/>
          <w:sz w:val="36"/>
          <w:szCs w:val="36"/>
        </w:rPr>
        <w:t xml:space="preserve">BADMINTON </w:t>
      </w:r>
    </w:p>
    <w:p w14:paraId="026E5DFB" w14:textId="77777777" w:rsidR="00520028" w:rsidRPr="00DB0E42" w:rsidRDefault="00520028" w:rsidP="003E31AF">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56216D5" w14:textId="7F12E070" w:rsidR="00CF1D44" w:rsidRPr="00DB0E42" w:rsidRDefault="00520028" w:rsidP="003E31AF">
      <w:pPr>
        <w:widowControl w:val="0"/>
        <w:pBdr>
          <w:top w:val="nil"/>
          <w:left w:val="nil"/>
          <w:bottom w:val="nil"/>
          <w:right w:val="nil"/>
          <w:between w:val="nil"/>
        </w:pBdr>
        <w:rPr>
          <w:rFonts w:ascii="Times New Roman" w:hAnsi="Times New Roman" w:cs="Times New Roman"/>
          <w:b/>
          <w:sz w:val="28"/>
          <w:szCs w:val="28"/>
        </w:rPr>
      </w:pPr>
      <w:r w:rsidRPr="00DB0E42">
        <w:rPr>
          <w:rFonts w:ascii="Times New Roman" w:hAnsi="Times New Roman" w:cs="Times New Roman"/>
          <w:b/>
          <w:sz w:val="28"/>
          <w:szCs w:val="28"/>
        </w:rPr>
        <w:t>SAMMANFATTNING AV ÅRET 202</w:t>
      </w:r>
      <w:r w:rsidR="007F0607" w:rsidRPr="00DB0E42">
        <w:rPr>
          <w:rFonts w:ascii="Times New Roman" w:hAnsi="Times New Roman" w:cs="Times New Roman"/>
          <w:b/>
          <w:sz w:val="28"/>
          <w:szCs w:val="28"/>
        </w:rPr>
        <w:t>1</w:t>
      </w:r>
    </w:p>
    <w:p w14:paraId="037CFEEB" w14:textId="77777777" w:rsidR="00E24E7E" w:rsidRPr="00DB0E42" w:rsidRDefault="00E24E7E" w:rsidP="00E24E7E">
      <w:pPr>
        <w:rPr>
          <w:rFonts w:ascii="Times New Roman" w:hAnsi="Times New Roman" w:cs="Times New Roman"/>
        </w:rPr>
      </w:pPr>
      <w:r w:rsidRPr="00DB0E42">
        <w:rPr>
          <w:rFonts w:ascii="Times New Roman" w:hAnsi="Times New Roman" w:cs="Times New Roman"/>
        </w:rPr>
        <w:t>IFK Umeå Badminton är en av vårt lands största badminton föreningar till antalet aktiva barn, ungdomar, senior</w:t>
      </w:r>
      <w:r>
        <w:rPr>
          <w:rFonts w:ascii="Times New Roman" w:hAnsi="Times New Roman" w:cs="Times New Roman"/>
        </w:rPr>
        <w:t>-</w:t>
      </w:r>
      <w:r w:rsidRPr="00DB0E42">
        <w:rPr>
          <w:rFonts w:ascii="Times New Roman" w:hAnsi="Times New Roman" w:cs="Times New Roman"/>
        </w:rPr>
        <w:t xml:space="preserve"> och elitspelare. Vår förening är ett mycket bra exempel på bredden i svensk idrott där barn- och ungdomsidrott samsas med elitidrott samtidigt som vi har en bred motionsverksamhet. I vår förening som är öppen för alla ser vi gärna att man stannar hela livet.</w:t>
      </w:r>
    </w:p>
    <w:p w14:paraId="6D4C3E08" w14:textId="77777777" w:rsidR="00E24E7E" w:rsidRPr="00DB0E42" w:rsidRDefault="00E24E7E" w:rsidP="00E24E7E">
      <w:pPr>
        <w:rPr>
          <w:rFonts w:ascii="Times New Roman" w:hAnsi="Times New Roman" w:cs="Times New Roman"/>
        </w:rPr>
      </w:pPr>
      <w:r w:rsidRPr="00DB0E42">
        <w:rPr>
          <w:rFonts w:ascii="Times New Roman" w:hAnsi="Times New Roman" w:cs="Times New Roman"/>
        </w:rPr>
        <w:t>Vi är också en förening som arrangerar evenemang och driver vår anläggning, allt för idrottens och samhällets bästa. Som individer och förening ser vi nödvändigheten av ständig förnyelse och utveckling och med hjälp av våra värderingar öppenhet, passion och kvalitét står vi mycket väl rustade att möta utmaningar och se möjligheter till utveckling för framtiden.</w:t>
      </w:r>
    </w:p>
    <w:p w14:paraId="76BC3E6C" w14:textId="1200D5FC" w:rsidR="00B822AA" w:rsidRDefault="00520028" w:rsidP="00E24E7E">
      <w:pPr>
        <w:rPr>
          <w:rFonts w:ascii="Times New Roman" w:hAnsi="Times New Roman" w:cs="Times New Roman"/>
        </w:rPr>
      </w:pPr>
      <w:r w:rsidRPr="00DB0E42">
        <w:rPr>
          <w:rFonts w:ascii="Times New Roman" w:eastAsia="Times New Roman" w:hAnsi="Times New Roman" w:cs="Times New Roman"/>
          <w:color w:val="000000"/>
        </w:rPr>
        <w:t xml:space="preserve">Vi </w:t>
      </w:r>
      <w:r w:rsidR="00264BD6" w:rsidRPr="00DB0E42">
        <w:rPr>
          <w:rFonts w:ascii="Times New Roman" w:eastAsia="Times New Roman" w:hAnsi="Times New Roman" w:cs="Times New Roman"/>
          <w:color w:val="000000"/>
        </w:rPr>
        <w:t xml:space="preserve">jobbar även kontinuerligt för att </w:t>
      </w:r>
      <w:r w:rsidR="00E24E7E">
        <w:rPr>
          <w:rFonts w:ascii="Times New Roman" w:eastAsia="Times New Roman" w:hAnsi="Times New Roman" w:cs="Times New Roman"/>
          <w:color w:val="000000"/>
        </w:rPr>
        <w:t>uppnå R</w:t>
      </w:r>
      <w:r w:rsidRPr="00DB0E42">
        <w:rPr>
          <w:rFonts w:ascii="Times New Roman" w:eastAsia="Times New Roman" w:hAnsi="Times New Roman" w:cs="Times New Roman"/>
          <w:color w:val="000000"/>
        </w:rPr>
        <w:t>iksidrottsförbundet</w:t>
      </w:r>
      <w:r w:rsidR="00E24E7E">
        <w:rPr>
          <w:rFonts w:ascii="Times New Roman" w:eastAsia="Times New Roman" w:hAnsi="Times New Roman" w:cs="Times New Roman"/>
          <w:color w:val="000000"/>
        </w:rPr>
        <w:t>s</w:t>
      </w:r>
      <w:r w:rsidRPr="00DB0E42">
        <w:rPr>
          <w:rFonts w:ascii="Times New Roman" w:eastAsia="Times New Roman" w:hAnsi="Times New Roman" w:cs="Times New Roman"/>
          <w:color w:val="000000"/>
        </w:rPr>
        <w:t xml:space="preserve"> långsiktiga </w:t>
      </w:r>
      <w:r w:rsidR="00E24E7E">
        <w:rPr>
          <w:rFonts w:ascii="Times New Roman" w:eastAsia="Times New Roman" w:hAnsi="Times New Roman" w:cs="Times New Roman"/>
          <w:color w:val="000000"/>
        </w:rPr>
        <w:t>”Strategi</w:t>
      </w:r>
      <w:r w:rsidRPr="00DB0E42">
        <w:rPr>
          <w:rFonts w:ascii="Times New Roman" w:eastAsia="Times New Roman" w:hAnsi="Times New Roman" w:cs="Times New Roman"/>
          <w:color w:val="000000"/>
        </w:rPr>
        <w:t xml:space="preserve"> 2025</w:t>
      </w:r>
      <w:r w:rsidR="00E24E7E">
        <w:rPr>
          <w:rFonts w:ascii="Times New Roman" w:eastAsia="Times New Roman" w:hAnsi="Times New Roman" w:cs="Times New Roman"/>
          <w:color w:val="000000"/>
        </w:rPr>
        <w:t xml:space="preserve">”, </w:t>
      </w:r>
      <w:r w:rsidR="00E24E7E" w:rsidRPr="00E24E7E">
        <w:rPr>
          <w:rFonts w:ascii="Times New Roman" w:eastAsia="Times New Roman" w:hAnsi="Times New Roman" w:cs="Times New Roman"/>
          <w:color w:val="000000"/>
        </w:rPr>
        <w:t>”från triangel till rektangel”</w:t>
      </w:r>
      <w:r w:rsidR="00E24E7E">
        <w:rPr>
          <w:rFonts w:ascii="Times New Roman" w:eastAsia="Times New Roman" w:hAnsi="Times New Roman" w:cs="Times New Roman"/>
          <w:color w:val="000000"/>
        </w:rPr>
        <w:t>. Vi arbetar med</w:t>
      </w:r>
      <w:r w:rsidRPr="00DB0E42">
        <w:rPr>
          <w:rFonts w:ascii="Times New Roman" w:eastAsia="Times New Roman" w:hAnsi="Times New Roman" w:cs="Times New Roman"/>
          <w:color w:val="000000"/>
        </w:rPr>
        <w:t xml:space="preserve"> inkluderande idrott för alla, jämställdhet för en framgångsrik idrott, ett stärkt ledarskap, </w:t>
      </w:r>
      <w:r w:rsidR="00E24E7E">
        <w:rPr>
          <w:rFonts w:ascii="Times New Roman" w:eastAsia="Times New Roman" w:hAnsi="Times New Roman" w:cs="Times New Roman"/>
          <w:color w:val="000000"/>
        </w:rPr>
        <w:t xml:space="preserve">och tron att </w:t>
      </w:r>
      <w:r w:rsidRPr="00DB0E42">
        <w:rPr>
          <w:rFonts w:ascii="Times New Roman" w:eastAsia="Times New Roman" w:hAnsi="Times New Roman" w:cs="Times New Roman"/>
          <w:color w:val="000000"/>
        </w:rPr>
        <w:t xml:space="preserve">idrotten </w:t>
      </w:r>
      <w:r w:rsidR="00E24E7E">
        <w:rPr>
          <w:rFonts w:ascii="Times New Roman" w:eastAsia="Times New Roman" w:hAnsi="Times New Roman" w:cs="Times New Roman"/>
          <w:color w:val="000000"/>
        </w:rPr>
        <w:t>och dess</w:t>
      </w:r>
      <w:r w:rsidR="00E24E7E" w:rsidRPr="00DB0E42">
        <w:rPr>
          <w:rFonts w:ascii="Times New Roman" w:eastAsia="Times New Roman" w:hAnsi="Times New Roman" w:cs="Times New Roman"/>
          <w:color w:val="000000"/>
        </w:rPr>
        <w:t xml:space="preserve"> förutsättningar för utveckling </w:t>
      </w:r>
      <w:r w:rsidRPr="00DB0E42">
        <w:rPr>
          <w:rFonts w:ascii="Times New Roman" w:eastAsia="Times New Roman" w:hAnsi="Times New Roman" w:cs="Times New Roman"/>
          <w:color w:val="000000"/>
        </w:rPr>
        <w:t xml:space="preserve">gör Västerbotten starkare. </w:t>
      </w:r>
      <w:r w:rsidR="005C2362" w:rsidRPr="00DB0E42">
        <w:rPr>
          <w:rFonts w:ascii="Times New Roman" w:hAnsi="Times New Roman" w:cs="Times New Roman"/>
        </w:rPr>
        <w:t xml:space="preserve">Vi tackar våra </w:t>
      </w:r>
      <w:r w:rsidR="004E1F92">
        <w:rPr>
          <w:rFonts w:ascii="Times New Roman" w:hAnsi="Times New Roman" w:cs="Times New Roman"/>
        </w:rPr>
        <w:t xml:space="preserve">närmaste </w:t>
      </w:r>
      <w:r w:rsidR="005C2362" w:rsidRPr="00DB0E42">
        <w:rPr>
          <w:rFonts w:ascii="Times New Roman" w:hAnsi="Times New Roman" w:cs="Times New Roman"/>
        </w:rPr>
        <w:t>samarbetspartners BKC (Badminton Kompetens Centrum), NIU (Maja Beskow skolan)</w:t>
      </w:r>
      <w:r w:rsidR="00F6008E">
        <w:rPr>
          <w:rFonts w:ascii="Times New Roman" w:hAnsi="Times New Roman" w:cs="Times New Roman"/>
        </w:rPr>
        <w:t>,</w:t>
      </w:r>
      <w:r w:rsidR="005C2362" w:rsidRPr="00DB0E42">
        <w:rPr>
          <w:rFonts w:ascii="Times New Roman" w:hAnsi="Times New Roman" w:cs="Times New Roman"/>
        </w:rPr>
        <w:t xml:space="preserve"> Badmintonstadion AB </w:t>
      </w:r>
      <w:r w:rsidR="004E1F92">
        <w:rPr>
          <w:rFonts w:ascii="Times New Roman" w:hAnsi="Times New Roman" w:cs="Times New Roman"/>
        </w:rPr>
        <w:t>samt</w:t>
      </w:r>
      <w:r w:rsidR="00F6008E">
        <w:rPr>
          <w:rFonts w:ascii="Times New Roman" w:hAnsi="Times New Roman" w:cs="Times New Roman"/>
        </w:rPr>
        <w:t xml:space="preserve"> sponsorer </w:t>
      </w:r>
      <w:r w:rsidR="005C2362" w:rsidRPr="00DB0E42">
        <w:rPr>
          <w:rFonts w:ascii="Times New Roman" w:hAnsi="Times New Roman" w:cs="Times New Roman"/>
        </w:rPr>
        <w:t xml:space="preserve">för att </w:t>
      </w:r>
      <w:r w:rsidR="004E1F92">
        <w:rPr>
          <w:rFonts w:ascii="Times New Roman" w:hAnsi="Times New Roman" w:cs="Times New Roman"/>
        </w:rPr>
        <w:t>ni</w:t>
      </w:r>
      <w:r w:rsidR="005C2362" w:rsidRPr="00DB0E42">
        <w:rPr>
          <w:rFonts w:ascii="Times New Roman" w:hAnsi="Times New Roman" w:cs="Times New Roman"/>
        </w:rPr>
        <w:t xml:space="preserve"> gör det möjligt för våra spelare att långsiktigt och med en </w:t>
      </w:r>
      <w:r w:rsidR="00E24E7E">
        <w:rPr>
          <w:rFonts w:ascii="Times New Roman" w:hAnsi="Times New Roman" w:cs="Times New Roman"/>
        </w:rPr>
        <w:t>god</w:t>
      </w:r>
      <w:r w:rsidR="005C2362" w:rsidRPr="00DB0E42">
        <w:rPr>
          <w:rFonts w:ascii="Times New Roman" w:hAnsi="Times New Roman" w:cs="Times New Roman"/>
        </w:rPr>
        <w:t xml:space="preserve"> träningsmiljö utvecklas inom badmintonsporten.</w:t>
      </w:r>
      <w:r w:rsidR="00B822AA" w:rsidRPr="00DB0E42">
        <w:rPr>
          <w:rFonts w:ascii="Times New Roman" w:hAnsi="Times New Roman" w:cs="Times New Roman"/>
        </w:rPr>
        <w:t xml:space="preserve"> </w:t>
      </w:r>
    </w:p>
    <w:p w14:paraId="451DD028" w14:textId="77777777" w:rsidR="00780DC6" w:rsidRPr="00DB0E42" w:rsidRDefault="00780DC6" w:rsidP="00E24E7E">
      <w:pPr>
        <w:rPr>
          <w:rFonts w:ascii="Times New Roman" w:hAnsi="Times New Roman" w:cs="Times New Roman"/>
        </w:rPr>
      </w:pPr>
    </w:p>
    <w:p w14:paraId="59657514" w14:textId="77777777" w:rsidR="00B60629" w:rsidRPr="00DB0E42" w:rsidRDefault="00B60629" w:rsidP="00780DC6">
      <w:pPr>
        <w:widowControl w:val="0"/>
        <w:pBdr>
          <w:top w:val="nil"/>
          <w:left w:val="nil"/>
          <w:bottom w:val="nil"/>
          <w:right w:val="nil"/>
          <w:between w:val="nil"/>
        </w:pBdr>
        <w:spacing w:before="240"/>
        <w:rPr>
          <w:rFonts w:ascii="Times New Roman" w:hAnsi="Times New Roman" w:cs="Times New Roman"/>
          <w:b/>
          <w:color w:val="3465A4"/>
          <w:sz w:val="28"/>
          <w:szCs w:val="28"/>
        </w:rPr>
      </w:pPr>
      <w:r w:rsidRPr="00DB0E42">
        <w:rPr>
          <w:rFonts w:ascii="Times New Roman" w:hAnsi="Times New Roman" w:cs="Times New Roman"/>
          <w:b/>
          <w:sz w:val="28"/>
          <w:szCs w:val="28"/>
        </w:rPr>
        <w:t>ORGANISATION</w:t>
      </w:r>
      <w:r w:rsidRPr="00DB0E42">
        <w:rPr>
          <w:rFonts w:ascii="Times New Roman" w:hAnsi="Times New Roman" w:cs="Times New Roman"/>
          <w:b/>
          <w:color w:val="3465A4"/>
          <w:sz w:val="28"/>
          <w:szCs w:val="28"/>
        </w:rPr>
        <w:t xml:space="preserve"> </w:t>
      </w:r>
    </w:p>
    <w:p w14:paraId="64860760" w14:textId="36677419" w:rsidR="003E248F" w:rsidRPr="00780DC6" w:rsidRDefault="003E248F" w:rsidP="00780DC6">
      <w:pPr>
        <w:shd w:val="clear" w:color="auto" w:fill="FFFFFF"/>
        <w:spacing w:line="240" w:lineRule="auto"/>
        <w:textAlignment w:val="baseline"/>
        <w:rPr>
          <w:rFonts w:ascii="Times New Roman" w:eastAsia="Times New Roman" w:hAnsi="Times New Roman" w:cs="Times New Roman"/>
          <w:color w:val="000000"/>
          <w:u w:val="single"/>
        </w:rPr>
      </w:pPr>
      <w:r w:rsidRPr="00780DC6">
        <w:rPr>
          <w:rFonts w:ascii="Times New Roman" w:eastAsia="Times New Roman" w:hAnsi="Times New Roman" w:cs="Times New Roman"/>
          <w:color w:val="000000"/>
          <w:u w:val="single"/>
        </w:rPr>
        <w:t>Styrelse:</w:t>
      </w:r>
    </w:p>
    <w:p w14:paraId="04D5D6EE" w14:textId="1D056A83" w:rsidR="003E248F" w:rsidRPr="00780DC6" w:rsidRDefault="003E248F" w:rsidP="00780DC6">
      <w:pPr>
        <w:shd w:val="clear" w:color="auto" w:fill="FFFFFF"/>
        <w:spacing w:line="240" w:lineRule="auto"/>
        <w:textAlignment w:val="baseline"/>
        <w:rPr>
          <w:rFonts w:ascii="Times New Roman" w:eastAsia="Times New Roman" w:hAnsi="Times New Roman" w:cs="Times New Roman"/>
          <w:color w:val="000000"/>
        </w:rPr>
      </w:pPr>
      <w:r w:rsidRPr="00780DC6">
        <w:rPr>
          <w:rFonts w:ascii="Times New Roman" w:eastAsia="Times New Roman" w:hAnsi="Times New Roman" w:cs="Times New Roman"/>
          <w:color w:val="000000"/>
        </w:rPr>
        <w:t>Ordförande:</w:t>
      </w:r>
      <w:r w:rsidR="00780DC6" w:rsidRPr="00780DC6">
        <w:rPr>
          <w:rFonts w:ascii="Times New Roman" w:eastAsia="Times New Roman" w:hAnsi="Times New Roman" w:cs="Times New Roman"/>
          <w:color w:val="000000"/>
        </w:rPr>
        <w:tab/>
      </w:r>
      <w:r w:rsidRPr="00780DC6">
        <w:rPr>
          <w:rFonts w:ascii="Times New Roman" w:eastAsia="Times New Roman" w:hAnsi="Times New Roman" w:cs="Times New Roman"/>
          <w:color w:val="000000"/>
        </w:rPr>
        <w:tab/>
      </w:r>
      <w:r w:rsidR="00780DC6" w:rsidRPr="00780DC6">
        <w:rPr>
          <w:rFonts w:ascii="Times New Roman" w:eastAsia="Times New Roman" w:hAnsi="Times New Roman" w:cs="Times New Roman"/>
          <w:color w:val="000000"/>
        </w:rPr>
        <w:tab/>
      </w:r>
      <w:r w:rsidRPr="00780DC6">
        <w:rPr>
          <w:rFonts w:ascii="Times New Roman" w:eastAsia="Times New Roman" w:hAnsi="Times New Roman" w:cs="Times New Roman"/>
          <w:color w:val="000000"/>
        </w:rPr>
        <w:t>Simon Knutsson</w:t>
      </w:r>
    </w:p>
    <w:p w14:paraId="1AA30EE7" w14:textId="73D3D544" w:rsidR="003E248F" w:rsidRPr="00780DC6" w:rsidRDefault="003E248F" w:rsidP="00780DC6">
      <w:pPr>
        <w:rPr>
          <w:rFonts w:ascii="Times New Roman" w:eastAsia="Times New Roman" w:hAnsi="Times New Roman" w:cs="Times New Roman"/>
          <w:color w:val="000000"/>
        </w:rPr>
      </w:pPr>
      <w:r w:rsidRPr="00780DC6">
        <w:rPr>
          <w:rFonts w:ascii="Times New Roman" w:eastAsia="Times New Roman" w:hAnsi="Times New Roman" w:cs="Times New Roman"/>
          <w:color w:val="000000"/>
        </w:rPr>
        <w:t>Vice Ordförande/Marknad:</w:t>
      </w:r>
      <w:r w:rsidRPr="00780DC6">
        <w:rPr>
          <w:rFonts w:ascii="Times New Roman" w:eastAsia="Times New Roman" w:hAnsi="Times New Roman" w:cs="Times New Roman"/>
          <w:color w:val="000000"/>
        </w:rPr>
        <w:tab/>
      </w:r>
      <w:r w:rsidR="00780DC6" w:rsidRPr="00780DC6">
        <w:rPr>
          <w:rFonts w:ascii="Times New Roman" w:eastAsia="Times New Roman" w:hAnsi="Times New Roman" w:cs="Times New Roman"/>
          <w:color w:val="000000"/>
        </w:rPr>
        <w:tab/>
      </w:r>
      <w:r w:rsidRPr="00780DC6">
        <w:rPr>
          <w:rFonts w:ascii="Times New Roman" w:eastAsia="Times New Roman" w:hAnsi="Times New Roman" w:cs="Times New Roman"/>
          <w:color w:val="000000"/>
        </w:rPr>
        <w:t xml:space="preserve">PO Johansson </w:t>
      </w:r>
    </w:p>
    <w:p w14:paraId="7C7F6E5C" w14:textId="20A97BF4" w:rsidR="003E248F" w:rsidRPr="00780DC6" w:rsidRDefault="003E248F" w:rsidP="00780DC6">
      <w:pPr>
        <w:rPr>
          <w:rFonts w:ascii="Times New Roman" w:eastAsia="Times New Roman" w:hAnsi="Times New Roman" w:cs="Times New Roman"/>
          <w:color w:val="000000"/>
        </w:rPr>
      </w:pPr>
      <w:r w:rsidRPr="00780DC6">
        <w:rPr>
          <w:rFonts w:ascii="Times New Roman" w:eastAsia="Times New Roman" w:hAnsi="Times New Roman" w:cs="Times New Roman"/>
          <w:color w:val="000000"/>
        </w:rPr>
        <w:t>Kassör:</w:t>
      </w:r>
      <w:r w:rsidRPr="00780DC6">
        <w:rPr>
          <w:rFonts w:ascii="Times New Roman" w:eastAsia="Times New Roman" w:hAnsi="Times New Roman" w:cs="Times New Roman"/>
          <w:color w:val="000000"/>
        </w:rPr>
        <w:tab/>
      </w:r>
      <w:r w:rsidR="00780DC6" w:rsidRPr="00780DC6">
        <w:rPr>
          <w:rFonts w:ascii="Times New Roman" w:eastAsia="Times New Roman" w:hAnsi="Times New Roman" w:cs="Times New Roman"/>
          <w:color w:val="000000"/>
        </w:rPr>
        <w:tab/>
      </w:r>
      <w:r w:rsidR="00780DC6" w:rsidRPr="00780DC6">
        <w:rPr>
          <w:rFonts w:ascii="Times New Roman" w:eastAsia="Times New Roman" w:hAnsi="Times New Roman" w:cs="Times New Roman"/>
          <w:color w:val="000000"/>
        </w:rPr>
        <w:tab/>
      </w:r>
      <w:r w:rsidRPr="00780DC6">
        <w:rPr>
          <w:rFonts w:ascii="Times New Roman" w:eastAsia="Times New Roman" w:hAnsi="Times New Roman" w:cs="Times New Roman"/>
          <w:color w:val="000000"/>
        </w:rPr>
        <w:t xml:space="preserve">Gunnar </w:t>
      </w:r>
      <w:proofErr w:type="spellStart"/>
      <w:r w:rsidRPr="00780DC6">
        <w:rPr>
          <w:rFonts w:ascii="Times New Roman" w:eastAsia="Times New Roman" w:hAnsi="Times New Roman" w:cs="Times New Roman"/>
          <w:color w:val="000000"/>
        </w:rPr>
        <w:t>Hällqvist</w:t>
      </w:r>
      <w:proofErr w:type="spellEnd"/>
    </w:p>
    <w:p w14:paraId="3FB9B356" w14:textId="210508FF" w:rsidR="003E248F" w:rsidRPr="00780DC6" w:rsidRDefault="003E248F" w:rsidP="00780DC6">
      <w:pPr>
        <w:rPr>
          <w:rFonts w:ascii="Times New Roman" w:eastAsia="Times New Roman" w:hAnsi="Times New Roman" w:cs="Times New Roman"/>
          <w:color w:val="000000"/>
        </w:rPr>
      </w:pPr>
      <w:r w:rsidRPr="00780DC6">
        <w:rPr>
          <w:rFonts w:ascii="Times New Roman" w:eastAsia="Times New Roman" w:hAnsi="Times New Roman" w:cs="Times New Roman"/>
          <w:color w:val="000000"/>
        </w:rPr>
        <w:t>Sekreterare/Badmintonligan:</w:t>
      </w:r>
      <w:r w:rsidRPr="00780DC6">
        <w:rPr>
          <w:rFonts w:ascii="Times New Roman" w:eastAsia="Times New Roman" w:hAnsi="Times New Roman" w:cs="Times New Roman"/>
          <w:color w:val="000000"/>
        </w:rPr>
        <w:tab/>
      </w:r>
      <w:r w:rsidR="00780DC6" w:rsidRPr="00780DC6">
        <w:rPr>
          <w:rFonts w:ascii="Times New Roman" w:eastAsia="Times New Roman" w:hAnsi="Times New Roman" w:cs="Times New Roman"/>
          <w:color w:val="000000"/>
        </w:rPr>
        <w:tab/>
      </w:r>
      <w:r w:rsidRPr="00780DC6">
        <w:rPr>
          <w:rFonts w:ascii="Times New Roman" w:eastAsia="Times New Roman" w:hAnsi="Times New Roman" w:cs="Times New Roman"/>
          <w:color w:val="000000"/>
        </w:rPr>
        <w:t xml:space="preserve">Hasse Lundgren </w:t>
      </w:r>
    </w:p>
    <w:p w14:paraId="5221C415" w14:textId="77777777" w:rsidR="003E248F" w:rsidRPr="00780DC6" w:rsidRDefault="003E248F" w:rsidP="00780DC6">
      <w:pPr>
        <w:rPr>
          <w:rFonts w:ascii="Times New Roman" w:eastAsia="Times New Roman" w:hAnsi="Times New Roman" w:cs="Times New Roman"/>
          <w:color w:val="000000"/>
        </w:rPr>
      </w:pPr>
      <w:r w:rsidRPr="00780DC6">
        <w:rPr>
          <w:rFonts w:ascii="Times New Roman" w:eastAsia="Times New Roman" w:hAnsi="Times New Roman" w:cs="Times New Roman"/>
          <w:color w:val="000000"/>
        </w:rPr>
        <w:t>Ledamot/Tränaransvarig/Badmintonligan:</w:t>
      </w:r>
      <w:r w:rsidRPr="00780DC6">
        <w:rPr>
          <w:rFonts w:ascii="Times New Roman" w:eastAsia="Times New Roman" w:hAnsi="Times New Roman" w:cs="Times New Roman"/>
          <w:color w:val="000000"/>
        </w:rPr>
        <w:tab/>
        <w:t xml:space="preserve">Jörgen Forslund </w:t>
      </w:r>
    </w:p>
    <w:p w14:paraId="746C2B4C" w14:textId="65FAE664" w:rsidR="003E248F" w:rsidRPr="00780DC6" w:rsidRDefault="003E248F" w:rsidP="00780DC6">
      <w:pPr>
        <w:rPr>
          <w:rFonts w:ascii="Times New Roman" w:eastAsia="Times New Roman" w:hAnsi="Times New Roman" w:cs="Times New Roman"/>
          <w:color w:val="000000"/>
        </w:rPr>
      </w:pPr>
      <w:r w:rsidRPr="00780DC6">
        <w:rPr>
          <w:rFonts w:ascii="Times New Roman" w:eastAsia="Times New Roman" w:hAnsi="Times New Roman" w:cs="Times New Roman"/>
          <w:color w:val="000000"/>
        </w:rPr>
        <w:t>Ledamot:</w:t>
      </w:r>
      <w:r w:rsidRPr="00780DC6">
        <w:rPr>
          <w:rFonts w:ascii="Times New Roman" w:eastAsia="Times New Roman" w:hAnsi="Times New Roman" w:cs="Times New Roman"/>
          <w:color w:val="000000"/>
        </w:rPr>
        <w:tab/>
      </w:r>
      <w:r w:rsidR="00780DC6" w:rsidRPr="00780DC6">
        <w:rPr>
          <w:rFonts w:ascii="Times New Roman" w:eastAsia="Times New Roman" w:hAnsi="Times New Roman" w:cs="Times New Roman"/>
          <w:color w:val="000000"/>
        </w:rPr>
        <w:tab/>
      </w:r>
      <w:r w:rsidR="00780DC6" w:rsidRPr="00780DC6">
        <w:rPr>
          <w:rFonts w:ascii="Times New Roman" w:eastAsia="Times New Roman" w:hAnsi="Times New Roman" w:cs="Times New Roman"/>
          <w:color w:val="000000"/>
        </w:rPr>
        <w:tab/>
      </w:r>
      <w:r w:rsidRPr="00780DC6">
        <w:rPr>
          <w:rFonts w:ascii="Times New Roman" w:eastAsia="Times New Roman" w:hAnsi="Times New Roman" w:cs="Times New Roman"/>
          <w:color w:val="000000"/>
        </w:rPr>
        <w:t>Lisa Andersson</w:t>
      </w:r>
    </w:p>
    <w:p w14:paraId="74C6025C" w14:textId="2BE75D81" w:rsidR="003E248F" w:rsidRPr="00780DC6" w:rsidRDefault="003E248F" w:rsidP="00780DC6">
      <w:pPr>
        <w:rPr>
          <w:rFonts w:ascii="Times New Roman" w:eastAsia="Times New Roman" w:hAnsi="Times New Roman" w:cs="Times New Roman"/>
          <w:color w:val="000000"/>
        </w:rPr>
      </w:pPr>
      <w:r w:rsidRPr="00780DC6">
        <w:rPr>
          <w:rFonts w:ascii="Times New Roman" w:eastAsia="Times New Roman" w:hAnsi="Times New Roman" w:cs="Times New Roman"/>
          <w:color w:val="000000"/>
        </w:rPr>
        <w:t>Suppleant/Domaransvarig:</w:t>
      </w:r>
      <w:r w:rsidR="00780DC6" w:rsidRPr="00780DC6">
        <w:rPr>
          <w:rFonts w:ascii="Times New Roman" w:eastAsia="Times New Roman" w:hAnsi="Times New Roman" w:cs="Times New Roman"/>
          <w:color w:val="000000"/>
        </w:rPr>
        <w:tab/>
      </w:r>
      <w:r w:rsidRPr="00780DC6">
        <w:rPr>
          <w:rFonts w:ascii="Times New Roman" w:eastAsia="Times New Roman" w:hAnsi="Times New Roman" w:cs="Times New Roman"/>
          <w:color w:val="000000"/>
        </w:rPr>
        <w:tab/>
        <w:t xml:space="preserve">Ann Gerd Sjöström </w:t>
      </w:r>
    </w:p>
    <w:p w14:paraId="36E0FECD" w14:textId="77777777" w:rsidR="00486327" w:rsidRPr="00780DC6" w:rsidRDefault="00486327" w:rsidP="00780DC6">
      <w:pPr>
        <w:rPr>
          <w:rFonts w:ascii="Times New Roman" w:eastAsia="Times New Roman" w:hAnsi="Times New Roman" w:cs="Times New Roman"/>
          <w:color w:val="000000"/>
        </w:rPr>
      </w:pPr>
    </w:p>
    <w:p w14:paraId="244961C0" w14:textId="7FCEAD73" w:rsidR="00B60629" w:rsidRPr="00780DC6" w:rsidRDefault="00B60629" w:rsidP="00B60629">
      <w:pPr>
        <w:widowControl w:val="0"/>
        <w:pBdr>
          <w:top w:val="nil"/>
          <w:left w:val="nil"/>
          <w:bottom w:val="nil"/>
          <w:right w:val="nil"/>
          <w:between w:val="nil"/>
        </w:pBdr>
        <w:rPr>
          <w:rFonts w:ascii="Times New Roman" w:eastAsia="Times New Roman" w:hAnsi="Times New Roman" w:cs="Times New Roman"/>
          <w:color w:val="000000"/>
        </w:rPr>
      </w:pPr>
      <w:r w:rsidRPr="00780DC6">
        <w:rPr>
          <w:rFonts w:ascii="Times New Roman" w:eastAsia="Times New Roman" w:hAnsi="Times New Roman" w:cs="Times New Roman"/>
          <w:color w:val="000000"/>
        </w:rPr>
        <w:t>Sedan 2015 är vi förutom styrelsen, organiserade i olika kommittéer med olika ansvarsområden:</w:t>
      </w:r>
    </w:p>
    <w:p w14:paraId="2E37C24A" w14:textId="77777777" w:rsidR="00B60629" w:rsidRPr="00780DC6" w:rsidRDefault="00B60629" w:rsidP="00B60629">
      <w:pPr>
        <w:pStyle w:val="Liststycke"/>
        <w:widowControl w:val="0"/>
        <w:numPr>
          <w:ilvl w:val="0"/>
          <w:numId w:val="2"/>
        </w:numPr>
        <w:pBdr>
          <w:top w:val="nil"/>
          <w:left w:val="nil"/>
          <w:bottom w:val="nil"/>
          <w:right w:val="nil"/>
          <w:between w:val="nil"/>
        </w:pBdr>
        <w:rPr>
          <w:rFonts w:ascii="Times New Roman" w:hAnsi="Times New Roman"/>
          <w:color w:val="000000"/>
          <w:sz w:val="22"/>
          <w:szCs w:val="22"/>
        </w:rPr>
      </w:pPr>
      <w:r w:rsidRPr="00780DC6">
        <w:rPr>
          <w:rFonts w:ascii="Times New Roman" w:hAnsi="Times New Roman"/>
          <w:color w:val="000000"/>
          <w:sz w:val="22"/>
          <w:szCs w:val="22"/>
        </w:rPr>
        <w:t>Tränare (teknik och fystränare)</w:t>
      </w:r>
    </w:p>
    <w:p w14:paraId="2C256BEC" w14:textId="77777777" w:rsidR="00B60629" w:rsidRPr="00780DC6" w:rsidRDefault="00B60629" w:rsidP="00B60629">
      <w:pPr>
        <w:pStyle w:val="Liststycke"/>
        <w:widowControl w:val="0"/>
        <w:numPr>
          <w:ilvl w:val="0"/>
          <w:numId w:val="2"/>
        </w:numPr>
        <w:pBdr>
          <w:top w:val="nil"/>
          <w:left w:val="nil"/>
          <w:bottom w:val="nil"/>
          <w:right w:val="nil"/>
          <w:between w:val="nil"/>
        </w:pBdr>
        <w:rPr>
          <w:rFonts w:ascii="Times New Roman" w:hAnsi="Times New Roman"/>
          <w:color w:val="000000"/>
          <w:sz w:val="22"/>
          <w:szCs w:val="22"/>
        </w:rPr>
      </w:pPr>
      <w:r w:rsidRPr="00780DC6">
        <w:rPr>
          <w:rFonts w:ascii="Times New Roman" w:hAnsi="Times New Roman"/>
          <w:color w:val="000000"/>
          <w:sz w:val="22"/>
          <w:szCs w:val="22"/>
        </w:rPr>
        <w:t>Tekniska funktionärer (domare)</w:t>
      </w:r>
    </w:p>
    <w:p w14:paraId="32AA0AD0" w14:textId="77777777" w:rsidR="00B60629" w:rsidRPr="00780DC6" w:rsidRDefault="00B60629" w:rsidP="00B60629">
      <w:pPr>
        <w:pStyle w:val="Liststycke"/>
        <w:widowControl w:val="0"/>
        <w:numPr>
          <w:ilvl w:val="0"/>
          <w:numId w:val="2"/>
        </w:numPr>
        <w:pBdr>
          <w:top w:val="nil"/>
          <w:left w:val="nil"/>
          <w:bottom w:val="nil"/>
          <w:right w:val="nil"/>
          <w:between w:val="nil"/>
        </w:pBdr>
        <w:rPr>
          <w:rFonts w:ascii="Times New Roman" w:hAnsi="Times New Roman"/>
          <w:color w:val="000000"/>
          <w:sz w:val="22"/>
          <w:szCs w:val="22"/>
        </w:rPr>
      </w:pPr>
      <w:r w:rsidRPr="00780DC6">
        <w:rPr>
          <w:rFonts w:ascii="Times New Roman" w:hAnsi="Times New Roman"/>
          <w:color w:val="000000"/>
          <w:sz w:val="22"/>
          <w:szCs w:val="22"/>
        </w:rPr>
        <w:t>Tävlingsledning</w:t>
      </w:r>
    </w:p>
    <w:p w14:paraId="406D8B61" w14:textId="77777777" w:rsidR="00B60629" w:rsidRPr="00780DC6" w:rsidRDefault="00B60629" w:rsidP="00B60629">
      <w:pPr>
        <w:pStyle w:val="Liststycke"/>
        <w:widowControl w:val="0"/>
        <w:numPr>
          <w:ilvl w:val="0"/>
          <w:numId w:val="2"/>
        </w:numPr>
        <w:pBdr>
          <w:top w:val="nil"/>
          <w:left w:val="nil"/>
          <w:bottom w:val="nil"/>
          <w:right w:val="nil"/>
          <w:between w:val="nil"/>
        </w:pBdr>
        <w:rPr>
          <w:rFonts w:ascii="Times New Roman" w:hAnsi="Times New Roman"/>
          <w:color w:val="000000"/>
          <w:sz w:val="22"/>
          <w:szCs w:val="22"/>
        </w:rPr>
      </w:pPr>
      <w:r w:rsidRPr="00780DC6">
        <w:rPr>
          <w:rFonts w:ascii="Times New Roman" w:hAnsi="Times New Roman"/>
          <w:color w:val="000000"/>
          <w:sz w:val="22"/>
          <w:szCs w:val="22"/>
        </w:rPr>
        <w:t>Marknad- och sponsorer</w:t>
      </w:r>
    </w:p>
    <w:p w14:paraId="4588DC75" w14:textId="77777777" w:rsidR="00B60629" w:rsidRPr="00780DC6" w:rsidRDefault="00B60629" w:rsidP="00B60629">
      <w:pPr>
        <w:pStyle w:val="Liststycke"/>
        <w:widowControl w:val="0"/>
        <w:numPr>
          <w:ilvl w:val="0"/>
          <w:numId w:val="2"/>
        </w:numPr>
        <w:pBdr>
          <w:top w:val="nil"/>
          <w:left w:val="nil"/>
          <w:bottom w:val="nil"/>
          <w:right w:val="nil"/>
          <w:between w:val="nil"/>
        </w:pBdr>
        <w:rPr>
          <w:rFonts w:ascii="Times New Roman" w:hAnsi="Times New Roman"/>
          <w:color w:val="000000"/>
          <w:sz w:val="22"/>
          <w:szCs w:val="22"/>
        </w:rPr>
      </w:pPr>
      <w:r w:rsidRPr="00780DC6">
        <w:rPr>
          <w:rFonts w:ascii="Times New Roman" w:hAnsi="Times New Roman"/>
          <w:color w:val="000000"/>
          <w:sz w:val="22"/>
          <w:szCs w:val="22"/>
        </w:rPr>
        <w:t>Information och media</w:t>
      </w:r>
    </w:p>
    <w:p w14:paraId="2E7E54A3" w14:textId="77777777" w:rsidR="00B60629" w:rsidRPr="00780DC6" w:rsidRDefault="00B60629" w:rsidP="00B60629">
      <w:pPr>
        <w:pStyle w:val="Liststycke"/>
        <w:widowControl w:val="0"/>
        <w:numPr>
          <w:ilvl w:val="0"/>
          <w:numId w:val="2"/>
        </w:numPr>
        <w:pBdr>
          <w:top w:val="nil"/>
          <w:left w:val="nil"/>
          <w:bottom w:val="nil"/>
          <w:right w:val="nil"/>
          <w:between w:val="nil"/>
        </w:pBdr>
        <w:rPr>
          <w:rFonts w:ascii="Times New Roman" w:hAnsi="Times New Roman"/>
          <w:color w:val="000000"/>
          <w:sz w:val="22"/>
          <w:szCs w:val="22"/>
        </w:rPr>
      </w:pPr>
      <w:r w:rsidRPr="00780DC6">
        <w:rPr>
          <w:rFonts w:ascii="Times New Roman" w:hAnsi="Times New Roman"/>
          <w:color w:val="000000"/>
          <w:sz w:val="22"/>
          <w:szCs w:val="22"/>
        </w:rPr>
        <w:t>Klubbjobb</w:t>
      </w:r>
    </w:p>
    <w:p w14:paraId="3F81CCC7" w14:textId="63A87F43" w:rsidR="00B60629" w:rsidRPr="00780DC6" w:rsidRDefault="00E24E7E" w:rsidP="00B60629">
      <w:pPr>
        <w:widowControl w:val="0"/>
        <w:pBdr>
          <w:top w:val="nil"/>
          <w:left w:val="nil"/>
          <w:bottom w:val="nil"/>
          <w:right w:val="nil"/>
          <w:between w:val="nil"/>
        </w:pBdr>
        <w:rPr>
          <w:rFonts w:ascii="Times New Roman" w:eastAsia="Times New Roman" w:hAnsi="Times New Roman" w:cs="Times New Roman"/>
          <w:color w:val="000000"/>
        </w:rPr>
      </w:pPr>
      <w:r w:rsidRPr="00780DC6">
        <w:rPr>
          <w:rFonts w:ascii="Times New Roman" w:eastAsia="Times New Roman" w:hAnsi="Times New Roman" w:cs="Times New Roman"/>
          <w:color w:val="000000"/>
        </w:rPr>
        <w:t xml:space="preserve">Under verksamhetsåret har </w:t>
      </w:r>
      <w:r w:rsidR="003824F9">
        <w:rPr>
          <w:rFonts w:ascii="Times New Roman" w:eastAsia="Times New Roman" w:hAnsi="Times New Roman" w:cs="Times New Roman"/>
          <w:color w:val="000000"/>
        </w:rPr>
        <w:t>tio</w:t>
      </w:r>
      <w:r w:rsidRPr="00780DC6">
        <w:rPr>
          <w:rFonts w:ascii="Times New Roman" w:eastAsia="Times New Roman" w:hAnsi="Times New Roman" w:cs="Times New Roman"/>
          <w:color w:val="000000"/>
        </w:rPr>
        <w:t xml:space="preserve"> digitala</w:t>
      </w:r>
      <w:r w:rsidR="003824F9">
        <w:rPr>
          <w:rFonts w:ascii="Times New Roman" w:eastAsia="Times New Roman" w:hAnsi="Times New Roman" w:cs="Times New Roman"/>
          <w:color w:val="000000"/>
        </w:rPr>
        <w:t xml:space="preserve"> och ett fysiskt</w:t>
      </w:r>
      <w:r w:rsidRPr="00780DC6">
        <w:rPr>
          <w:rFonts w:ascii="Times New Roman" w:eastAsia="Times New Roman" w:hAnsi="Times New Roman" w:cs="Times New Roman"/>
          <w:color w:val="000000"/>
        </w:rPr>
        <w:t xml:space="preserve"> styrelsemöte hållits.</w:t>
      </w:r>
    </w:p>
    <w:p w14:paraId="1A2929D7" w14:textId="77777777" w:rsidR="00E24E7E" w:rsidRPr="00780DC6" w:rsidRDefault="00E24E7E" w:rsidP="00B60629">
      <w:pPr>
        <w:widowControl w:val="0"/>
        <w:pBdr>
          <w:top w:val="nil"/>
          <w:left w:val="nil"/>
          <w:bottom w:val="nil"/>
          <w:right w:val="nil"/>
          <w:between w:val="nil"/>
        </w:pBdr>
        <w:rPr>
          <w:rFonts w:ascii="Times New Roman" w:eastAsia="Times New Roman" w:hAnsi="Times New Roman" w:cs="Times New Roman"/>
          <w:color w:val="000000"/>
        </w:rPr>
      </w:pPr>
    </w:p>
    <w:p w14:paraId="7199C6C8" w14:textId="77777777" w:rsidR="00B60629" w:rsidRPr="00780DC6" w:rsidRDefault="00B60629" w:rsidP="00B60629">
      <w:pPr>
        <w:widowControl w:val="0"/>
        <w:pBdr>
          <w:top w:val="nil"/>
          <w:left w:val="nil"/>
          <w:bottom w:val="nil"/>
          <w:right w:val="nil"/>
          <w:between w:val="nil"/>
        </w:pBdr>
        <w:rPr>
          <w:rFonts w:ascii="Times New Roman" w:eastAsia="Times New Roman" w:hAnsi="Times New Roman" w:cs="Times New Roman"/>
          <w:color w:val="000000"/>
        </w:rPr>
      </w:pPr>
      <w:r w:rsidRPr="00780DC6">
        <w:rPr>
          <w:rFonts w:ascii="Times New Roman" w:eastAsia="Times New Roman" w:hAnsi="Times New Roman" w:cs="Times New Roman"/>
          <w:color w:val="000000"/>
        </w:rPr>
        <w:t>Vår vision är att utveckla badmintonverksamheten med såväl breddidrott som elitidrott.</w:t>
      </w:r>
    </w:p>
    <w:p w14:paraId="336BD45A" w14:textId="234FAA28" w:rsidR="00B60629" w:rsidRPr="00780DC6" w:rsidRDefault="00486327" w:rsidP="00B60629">
      <w:pPr>
        <w:widowControl w:val="0"/>
        <w:pBdr>
          <w:top w:val="nil"/>
          <w:left w:val="nil"/>
          <w:bottom w:val="nil"/>
          <w:right w:val="nil"/>
          <w:between w:val="nil"/>
        </w:pBdr>
        <w:rPr>
          <w:rFonts w:ascii="Times New Roman" w:eastAsia="Times New Roman" w:hAnsi="Times New Roman" w:cs="Times New Roman"/>
          <w:color w:val="000000"/>
        </w:rPr>
      </w:pPr>
      <w:r w:rsidRPr="00780DC6">
        <w:rPr>
          <w:rFonts w:ascii="Times New Roman" w:eastAsia="Times New Roman" w:hAnsi="Times New Roman" w:cs="Times New Roman"/>
          <w:color w:val="000000"/>
        </w:rPr>
        <w:t xml:space="preserve">Vi har även tagit hjälp av </w:t>
      </w:r>
      <w:r w:rsidR="00B60629" w:rsidRPr="00780DC6">
        <w:rPr>
          <w:rFonts w:ascii="Times New Roman" w:eastAsia="Times New Roman" w:hAnsi="Times New Roman" w:cs="Times New Roman"/>
          <w:color w:val="000000"/>
        </w:rPr>
        <w:t>SISU i utbildningssyfte</w:t>
      </w:r>
      <w:r w:rsidRPr="00780DC6">
        <w:rPr>
          <w:rFonts w:ascii="Times New Roman" w:eastAsia="Times New Roman" w:hAnsi="Times New Roman" w:cs="Times New Roman"/>
          <w:color w:val="000000"/>
        </w:rPr>
        <w:t xml:space="preserve"> och u</w:t>
      </w:r>
      <w:r w:rsidR="00B60629" w:rsidRPr="00780DC6">
        <w:rPr>
          <w:rFonts w:ascii="Times New Roman" w:eastAsia="Times New Roman" w:hAnsi="Times New Roman" w:cs="Times New Roman"/>
          <w:color w:val="000000"/>
        </w:rPr>
        <w:t>nder 2021 har vi genomfört följande utvecklingsinsatser:</w:t>
      </w:r>
    </w:p>
    <w:p w14:paraId="4ABE5789" w14:textId="77777777" w:rsidR="00B60629" w:rsidRPr="00780DC6" w:rsidRDefault="00B60629" w:rsidP="00B60629">
      <w:pPr>
        <w:pStyle w:val="Liststycke"/>
        <w:widowControl w:val="0"/>
        <w:numPr>
          <w:ilvl w:val="0"/>
          <w:numId w:val="3"/>
        </w:numPr>
        <w:pBdr>
          <w:top w:val="nil"/>
          <w:left w:val="nil"/>
          <w:bottom w:val="nil"/>
          <w:right w:val="nil"/>
          <w:between w:val="nil"/>
        </w:pBdr>
        <w:rPr>
          <w:rFonts w:ascii="Times New Roman" w:hAnsi="Times New Roman"/>
          <w:color w:val="000000"/>
          <w:sz w:val="22"/>
          <w:szCs w:val="22"/>
        </w:rPr>
      </w:pPr>
      <w:r w:rsidRPr="00780DC6">
        <w:rPr>
          <w:rFonts w:ascii="Times New Roman" w:hAnsi="Times New Roman"/>
          <w:color w:val="000000"/>
          <w:sz w:val="22"/>
          <w:szCs w:val="22"/>
        </w:rPr>
        <w:t>processarbete</w:t>
      </w:r>
      <w:r w:rsidRPr="00780DC6">
        <w:rPr>
          <w:rFonts w:ascii="Times New Roman" w:hAnsi="Times New Roman"/>
          <w:color w:val="000000"/>
          <w:sz w:val="22"/>
          <w:szCs w:val="22"/>
          <w:vertAlign w:val="subscript"/>
        </w:rPr>
        <w:t xml:space="preserve"> </w:t>
      </w:r>
      <w:r w:rsidRPr="00780DC6">
        <w:rPr>
          <w:rFonts w:ascii="Times New Roman" w:hAnsi="Times New Roman"/>
          <w:color w:val="000000"/>
          <w:sz w:val="22"/>
          <w:szCs w:val="22"/>
        </w:rPr>
        <w:t>i styrelsen med inriktning på implementering av IFK Umeås Värdemärkesbok</w:t>
      </w:r>
    </w:p>
    <w:p w14:paraId="0331109E" w14:textId="77777777" w:rsidR="00B60629" w:rsidRPr="00780DC6" w:rsidRDefault="00B60629" w:rsidP="00B60629">
      <w:pPr>
        <w:pStyle w:val="Liststycke"/>
        <w:widowControl w:val="0"/>
        <w:numPr>
          <w:ilvl w:val="0"/>
          <w:numId w:val="3"/>
        </w:numPr>
        <w:pBdr>
          <w:top w:val="nil"/>
          <w:left w:val="nil"/>
          <w:bottom w:val="nil"/>
          <w:right w:val="nil"/>
          <w:between w:val="nil"/>
        </w:pBdr>
        <w:rPr>
          <w:rFonts w:ascii="Times New Roman" w:hAnsi="Times New Roman"/>
          <w:b/>
          <w:bCs/>
          <w:color w:val="000000"/>
          <w:sz w:val="22"/>
          <w:szCs w:val="22"/>
        </w:rPr>
      </w:pPr>
      <w:r w:rsidRPr="00780DC6">
        <w:rPr>
          <w:rFonts w:ascii="Times New Roman" w:hAnsi="Times New Roman"/>
          <w:color w:val="000000"/>
          <w:sz w:val="22"/>
          <w:szCs w:val="22"/>
        </w:rPr>
        <w:t>utbildning i styrelsearbete</w:t>
      </w:r>
    </w:p>
    <w:p w14:paraId="0C573BD1" w14:textId="77777777" w:rsidR="00B60629" w:rsidRPr="00780DC6" w:rsidRDefault="00B60629" w:rsidP="00B60629">
      <w:pPr>
        <w:pStyle w:val="Liststycke"/>
        <w:widowControl w:val="0"/>
        <w:numPr>
          <w:ilvl w:val="0"/>
          <w:numId w:val="3"/>
        </w:numPr>
        <w:pBdr>
          <w:top w:val="nil"/>
          <w:left w:val="nil"/>
          <w:bottom w:val="nil"/>
          <w:right w:val="nil"/>
          <w:between w:val="nil"/>
        </w:pBdr>
        <w:rPr>
          <w:rFonts w:ascii="Times New Roman" w:hAnsi="Times New Roman"/>
          <w:b/>
          <w:bCs/>
          <w:color w:val="000000"/>
          <w:sz w:val="22"/>
          <w:szCs w:val="22"/>
        </w:rPr>
      </w:pPr>
      <w:r w:rsidRPr="00780DC6">
        <w:rPr>
          <w:rFonts w:ascii="Times New Roman" w:hAnsi="Times New Roman"/>
          <w:color w:val="000000"/>
          <w:sz w:val="22"/>
          <w:szCs w:val="22"/>
        </w:rPr>
        <w:t>arrangemangsutveckling för SGP (Svensk Grand Prix) och BL (Badminton Ligan)</w:t>
      </w:r>
    </w:p>
    <w:p w14:paraId="6BE137AD" w14:textId="5E002DDE" w:rsidR="00F053FE" w:rsidRPr="00780DC6" w:rsidRDefault="00B60629" w:rsidP="00F053FE">
      <w:pPr>
        <w:pStyle w:val="Liststycke"/>
        <w:widowControl w:val="0"/>
        <w:numPr>
          <w:ilvl w:val="0"/>
          <w:numId w:val="3"/>
        </w:numPr>
        <w:pBdr>
          <w:top w:val="nil"/>
          <w:left w:val="nil"/>
          <w:bottom w:val="nil"/>
          <w:right w:val="nil"/>
          <w:between w:val="nil"/>
        </w:pBdr>
        <w:rPr>
          <w:rFonts w:ascii="Times New Roman" w:hAnsi="Times New Roman"/>
          <w:b/>
          <w:bCs/>
          <w:color w:val="000000"/>
          <w:sz w:val="22"/>
          <w:szCs w:val="22"/>
        </w:rPr>
      </w:pPr>
      <w:r w:rsidRPr="00780DC6">
        <w:rPr>
          <w:rFonts w:ascii="Times New Roman" w:hAnsi="Times New Roman"/>
          <w:color w:val="000000"/>
          <w:sz w:val="22"/>
          <w:szCs w:val="22"/>
        </w:rPr>
        <w:t>tränar</w:t>
      </w:r>
      <w:r w:rsidR="00F053FE" w:rsidRPr="00780DC6">
        <w:rPr>
          <w:rFonts w:ascii="Times New Roman" w:hAnsi="Times New Roman"/>
          <w:color w:val="000000"/>
          <w:sz w:val="22"/>
          <w:szCs w:val="22"/>
        </w:rPr>
        <w:t>träffar och tränarutbildning</w:t>
      </w:r>
    </w:p>
    <w:p w14:paraId="20A7C7C8" w14:textId="249AB810" w:rsidR="00B60629" w:rsidRPr="00780DC6" w:rsidRDefault="00B60629" w:rsidP="00486327">
      <w:pPr>
        <w:widowControl w:val="0"/>
        <w:pBdr>
          <w:top w:val="nil"/>
          <w:left w:val="nil"/>
          <w:bottom w:val="nil"/>
          <w:right w:val="nil"/>
          <w:between w:val="nil"/>
        </w:pBdr>
        <w:spacing w:after="240"/>
        <w:rPr>
          <w:rFonts w:ascii="Times New Roman" w:eastAsia="Times New Roman" w:hAnsi="Times New Roman" w:cs="Times New Roman"/>
          <w:color w:val="000000"/>
        </w:rPr>
      </w:pPr>
      <w:r w:rsidRPr="00780DC6">
        <w:rPr>
          <w:rFonts w:ascii="Times New Roman" w:hAnsi="Times New Roman"/>
          <w:color w:val="000000"/>
        </w:rPr>
        <w:t xml:space="preserve">Under vårt </w:t>
      </w:r>
      <w:r w:rsidR="00486327" w:rsidRPr="00780DC6">
        <w:rPr>
          <w:rFonts w:ascii="Times New Roman" w:hAnsi="Times New Roman"/>
          <w:color w:val="000000"/>
        </w:rPr>
        <w:t xml:space="preserve">årliga </w:t>
      </w:r>
      <w:r w:rsidRPr="00780DC6">
        <w:rPr>
          <w:rFonts w:ascii="Times New Roman" w:hAnsi="Times New Roman"/>
          <w:color w:val="000000"/>
        </w:rPr>
        <w:t>stormöte för våra medlemmar har vi även haft grupparbeten i jämställdhet.</w:t>
      </w:r>
      <w:r w:rsidRPr="00780DC6">
        <w:rPr>
          <w:rFonts w:ascii="Times New Roman" w:eastAsia="Times New Roman" w:hAnsi="Times New Roman" w:cs="Times New Roman"/>
          <w:color w:val="000000"/>
        </w:rPr>
        <w:t xml:space="preserve"> </w:t>
      </w:r>
    </w:p>
    <w:p w14:paraId="0E961447" w14:textId="224306A7" w:rsidR="00DB0E42" w:rsidRDefault="00B60629" w:rsidP="00B60629">
      <w:pPr>
        <w:widowControl w:val="0"/>
        <w:pBdr>
          <w:top w:val="nil"/>
          <w:left w:val="nil"/>
          <w:bottom w:val="nil"/>
          <w:right w:val="nil"/>
          <w:between w:val="nil"/>
        </w:pBdr>
        <w:rPr>
          <w:rFonts w:ascii="Times New Roman" w:eastAsia="Times New Roman" w:hAnsi="Times New Roman" w:cs="Times New Roman"/>
          <w:color w:val="000000"/>
        </w:rPr>
      </w:pPr>
      <w:r w:rsidRPr="00780DC6">
        <w:rPr>
          <w:rFonts w:ascii="Times New Roman" w:eastAsia="Times New Roman" w:hAnsi="Times New Roman" w:cs="Times New Roman"/>
          <w:color w:val="000000"/>
        </w:rPr>
        <w:t>Sektionen lägger ned ett stort ideellt arbete i Badmintonstadion. Allt öppethållande på helger samt delar av underhåll och drift täcks upp av medlemmar. Vi har utfört en mängd klubbjobb, exempelvis arbete med inventeringar, plocka balsaminer (</w:t>
      </w:r>
      <w:proofErr w:type="spellStart"/>
      <w:r w:rsidRPr="00780DC6">
        <w:rPr>
          <w:rFonts w:ascii="Times New Roman" w:eastAsia="Times New Roman" w:hAnsi="Times New Roman" w:cs="Times New Roman"/>
          <w:color w:val="000000"/>
        </w:rPr>
        <w:t>invasiv</w:t>
      </w:r>
      <w:proofErr w:type="spellEnd"/>
      <w:r w:rsidRPr="00780DC6">
        <w:rPr>
          <w:rFonts w:ascii="Times New Roman" w:eastAsia="Times New Roman" w:hAnsi="Times New Roman" w:cs="Times New Roman"/>
          <w:color w:val="000000"/>
        </w:rPr>
        <w:t xml:space="preserve"> växt), iordningställa uteserveringar för olika restauranger, arrangera egna tävlingar och seriesammandrag. IFK Umeå Badminton vill tacka alla berörda för att ni visar ett stort engagemang för vår verksamhet !</w:t>
      </w:r>
    </w:p>
    <w:p w14:paraId="0062F735" w14:textId="77777777" w:rsidR="00780DC6" w:rsidRPr="00780DC6" w:rsidRDefault="00780DC6" w:rsidP="00B60629">
      <w:pPr>
        <w:widowControl w:val="0"/>
        <w:pBdr>
          <w:top w:val="nil"/>
          <w:left w:val="nil"/>
          <w:bottom w:val="nil"/>
          <w:right w:val="nil"/>
          <w:between w:val="nil"/>
        </w:pBdr>
        <w:rPr>
          <w:rFonts w:ascii="Times New Roman" w:eastAsia="Times New Roman" w:hAnsi="Times New Roman" w:cs="Times New Roman"/>
          <w:b/>
          <w:bCs/>
          <w:color w:val="000000"/>
        </w:rPr>
      </w:pPr>
    </w:p>
    <w:p w14:paraId="74C81686" w14:textId="77777777" w:rsidR="00B60629" w:rsidRPr="00DB0E42" w:rsidRDefault="00B60629" w:rsidP="00B60629">
      <w:pPr>
        <w:widowControl w:val="0"/>
        <w:pBdr>
          <w:top w:val="nil"/>
          <w:left w:val="nil"/>
          <w:bottom w:val="nil"/>
          <w:right w:val="nil"/>
          <w:between w:val="nil"/>
        </w:pBdr>
        <w:rPr>
          <w:rFonts w:ascii="Times New Roman" w:hAnsi="Times New Roman" w:cs="Times New Roman"/>
          <w:b/>
          <w:color w:val="3465A4"/>
          <w:sz w:val="28"/>
          <w:szCs w:val="28"/>
        </w:rPr>
      </w:pPr>
      <w:r w:rsidRPr="00DB0E42">
        <w:rPr>
          <w:rFonts w:ascii="Times New Roman" w:hAnsi="Times New Roman" w:cs="Times New Roman"/>
          <w:b/>
          <w:sz w:val="28"/>
          <w:szCs w:val="28"/>
        </w:rPr>
        <w:t>EKONOMI</w:t>
      </w:r>
      <w:r w:rsidRPr="00DB0E42">
        <w:rPr>
          <w:rFonts w:ascii="Times New Roman" w:hAnsi="Times New Roman" w:cs="Times New Roman"/>
          <w:b/>
          <w:color w:val="3465A4"/>
          <w:sz w:val="28"/>
          <w:szCs w:val="28"/>
        </w:rPr>
        <w:t xml:space="preserve"> </w:t>
      </w:r>
    </w:p>
    <w:p w14:paraId="3FDA09BB" w14:textId="12C732A0" w:rsidR="00CF5DCC" w:rsidRPr="00CF5DCC" w:rsidRDefault="00CF5DCC" w:rsidP="00CF5DCC">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w:t>
      </w:r>
      <w:r w:rsidRPr="00CF5DCC">
        <w:rPr>
          <w:rFonts w:ascii="Times New Roman" w:eastAsia="Times New Roman" w:hAnsi="Times New Roman" w:cs="Times New Roman"/>
          <w:color w:val="000000"/>
        </w:rPr>
        <w:t>e resultatrapport.</w:t>
      </w:r>
    </w:p>
    <w:p w14:paraId="3B150A44" w14:textId="2AC446F3" w:rsidR="00B60629" w:rsidRDefault="00CF5DCC" w:rsidP="00B60629">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Noterbart är att v</w:t>
      </w:r>
      <w:r w:rsidRPr="00DB0E42">
        <w:rPr>
          <w:rFonts w:ascii="Times New Roman" w:eastAsia="Times New Roman" w:hAnsi="Times New Roman" w:cs="Times New Roman"/>
          <w:color w:val="000000"/>
        </w:rPr>
        <w:t>i har sänkt träningsavgifter för att stimulera deltagandet</w:t>
      </w:r>
      <w:r>
        <w:rPr>
          <w:rFonts w:ascii="Times New Roman" w:eastAsia="Times New Roman" w:hAnsi="Times New Roman" w:cs="Times New Roman"/>
          <w:color w:val="000000"/>
        </w:rPr>
        <w:t xml:space="preserve"> i träningsverksamheten</w:t>
      </w:r>
      <w:r w:rsidRPr="00DB0E42">
        <w:rPr>
          <w:rFonts w:ascii="Times New Roman" w:eastAsia="Times New Roman" w:hAnsi="Times New Roman" w:cs="Times New Roman"/>
          <w:color w:val="000000"/>
        </w:rPr>
        <w:t xml:space="preserve">. </w:t>
      </w:r>
    </w:p>
    <w:p w14:paraId="46E2B377" w14:textId="77777777" w:rsidR="00780DC6" w:rsidRPr="00780DC6" w:rsidRDefault="00780DC6" w:rsidP="00B60629">
      <w:pPr>
        <w:widowControl w:val="0"/>
        <w:pBdr>
          <w:top w:val="nil"/>
          <w:left w:val="nil"/>
          <w:bottom w:val="nil"/>
          <w:right w:val="nil"/>
          <w:between w:val="nil"/>
        </w:pBdr>
        <w:rPr>
          <w:rFonts w:ascii="Times New Roman" w:eastAsia="Times New Roman" w:hAnsi="Times New Roman" w:cs="Times New Roman"/>
          <w:color w:val="000000"/>
        </w:rPr>
      </w:pPr>
    </w:p>
    <w:p w14:paraId="3A17E25B" w14:textId="347314AD" w:rsidR="00B60629" w:rsidRPr="00DB0E42" w:rsidRDefault="0095150D" w:rsidP="00B60629">
      <w:pPr>
        <w:widowControl w:val="0"/>
        <w:pBdr>
          <w:top w:val="nil"/>
          <w:left w:val="nil"/>
          <w:bottom w:val="nil"/>
          <w:right w:val="nil"/>
          <w:between w:val="nil"/>
        </w:pBdr>
        <w:rPr>
          <w:rFonts w:ascii="Times New Roman" w:hAnsi="Times New Roman" w:cs="Times New Roman"/>
          <w:b/>
          <w:sz w:val="28"/>
          <w:szCs w:val="28"/>
        </w:rPr>
      </w:pPr>
      <w:r>
        <w:rPr>
          <w:rFonts w:ascii="Times New Roman" w:hAnsi="Times New Roman" w:cs="Times New Roman"/>
          <w:b/>
          <w:sz w:val="28"/>
          <w:szCs w:val="28"/>
        </w:rPr>
        <w:t>TRÄNINGSVERKSAMHET</w:t>
      </w:r>
    </w:p>
    <w:p w14:paraId="6228288F" w14:textId="77777777" w:rsidR="0095150D" w:rsidRDefault="0095150D" w:rsidP="00B60629">
      <w:pPr>
        <w:shd w:val="clear" w:color="auto" w:fill="FFFFFF"/>
        <w:spacing w:line="240" w:lineRule="auto"/>
        <w:textAlignment w:val="baseline"/>
        <w:rPr>
          <w:rFonts w:ascii="Times New Roman" w:eastAsia="Times New Roman" w:hAnsi="Times New Roman" w:cs="Times New Roman"/>
          <w:color w:val="000000"/>
        </w:rPr>
      </w:pPr>
      <w:r w:rsidRPr="0095150D">
        <w:rPr>
          <w:rFonts w:ascii="Times New Roman" w:eastAsia="Times New Roman" w:hAnsi="Times New Roman" w:cs="Times New Roman"/>
          <w:color w:val="000000"/>
          <w:u w:val="single"/>
        </w:rPr>
        <w:t>Motionärer</w:t>
      </w:r>
      <w:r>
        <w:rPr>
          <w:rFonts w:ascii="Times New Roman" w:eastAsia="Times New Roman" w:hAnsi="Times New Roman" w:cs="Times New Roman"/>
          <w:color w:val="000000"/>
        </w:rPr>
        <w:t>:</w:t>
      </w:r>
    </w:p>
    <w:p w14:paraId="16C1A4AE" w14:textId="77777777" w:rsidR="0095150D" w:rsidRPr="00DB0E42" w:rsidRDefault="0095150D" w:rsidP="0095150D">
      <w:pPr>
        <w:widowControl w:val="0"/>
        <w:pBdr>
          <w:top w:val="nil"/>
          <w:left w:val="nil"/>
          <w:bottom w:val="nil"/>
          <w:right w:val="nil"/>
          <w:between w:val="nil"/>
        </w:pBdr>
        <w:rPr>
          <w:rFonts w:ascii="Times New Roman" w:eastAsia="Times New Roman" w:hAnsi="Times New Roman" w:cs="Times New Roman"/>
          <w:color w:val="000000"/>
        </w:rPr>
      </w:pPr>
      <w:r w:rsidRPr="00DB0E42">
        <w:rPr>
          <w:rFonts w:ascii="Times New Roman" w:eastAsia="Times New Roman" w:hAnsi="Times New Roman" w:cs="Times New Roman"/>
          <w:color w:val="000000"/>
        </w:rPr>
        <w:t xml:space="preserve">Under 2020 har cirka 50 spelare fördelade på två divisioner och 15 lag spelat över 100 matcher under söndagarna. I motionsserien utgörs varje möte av två singelmatcher och en dubbel och lagen får poäng för varje vunnen match. Lagen möts två gånger under säsongen. </w:t>
      </w:r>
    </w:p>
    <w:p w14:paraId="1DD756F1" w14:textId="77777777" w:rsidR="0095150D" w:rsidRPr="00DB0E42" w:rsidRDefault="0095150D" w:rsidP="0095150D">
      <w:pPr>
        <w:widowControl w:val="0"/>
        <w:pBdr>
          <w:top w:val="nil"/>
          <w:left w:val="nil"/>
          <w:bottom w:val="nil"/>
          <w:right w:val="nil"/>
          <w:between w:val="nil"/>
        </w:pBdr>
        <w:rPr>
          <w:rFonts w:ascii="Times New Roman" w:eastAsia="Times New Roman" w:hAnsi="Times New Roman" w:cs="Times New Roman"/>
          <w:color w:val="000000"/>
        </w:rPr>
      </w:pPr>
      <w:r w:rsidRPr="00DB0E42">
        <w:rPr>
          <w:rFonts w:ascii="Times New Roman" w:eastAsia="Times New Roman" w:hAnsi="Times New Roman" w:cs="Times New Roman"/>
          <w:color w:val="000000"/>
        </w:rPr>
        <w:t xml:space="preserve">Motionsspelarna består av före detta aktiva damer och herrspelare, badmintonföräldrar och aktiva som själva hittat sporten och fastnat för den. Det skiljer nästan 50 år mellan den yngste och den äldste spelaren och några av IFK:s ungdomar som slutat tävla aktivt har börjat spela i motionsserien. Speciellt uppskattat har det blivit att damer/tjejer deltagit. </w:t>
      </w:r>
    </w:p>
    <w:p w14:paraId="692F2A13" w14:textId="77777777" w:rsidR="0095150D" w:rsidRPr="00DB0E42" w:rsidRDefault="0095150D" w:rsidP="0095150D">
      <w:pPr>
        <w:widowControl w:val="0"/>
        <w:pBdr>
          <w:top w:val="nil"/>
          <w:left w:val="nil"/>
          <w:bottom w:val="nil"/>
          <w:right w:val="nil"/>
          <w:between w:val="nil"/>
        </w:pBdr>
        <w:rPr>
          <w:rFonts w:ascii="Times New Roman" w:eastAsia="Times New Roman" w:hAnsi="Times New Roman" w:cs="Times New Roman"/>
          <w:color w:val="000000"/>
        </w:rPr>
      </w:pPr>
      <w:r w:rsidRPr="00DB0E42">
        <w:rPr>
          <w:rFonts w:ascii="Times New Roman" w:eastAsia="Times New Roman" w:hAnsi="Times New Roman" w:cs="Times New Roman"/>
          <w:color w:val="000000"/>
        </w:rPr>
        <w:t xml:space="preserve">Som vanligt har motionärerna blivit inbjudna att spela motions- eller C-klass vid några tävlingar vilket uppskattas av flera motionsspelare. </w:t>
      </w:r>
    </w:p>
    <w:p w14:paraId="3728E44C" w14:textId="77777777" w:rsidR="0095150D" w:rsidRDefault="0095150D" w:rsidP="00B60629">
      <w:pPr>
        <w:shd w:val="clear" w:color="auto" w:fill="FFFFFF"/>
        <w:spacing w:line="240" w:lineRule="auto"/>
        <w:textAlignment w:val="baseline"/>
        <w:rPr>
          <w:rFonts w:ascii="Times New Roman" w:eastAsia="Times New Roman" w:hAnsi="Times New Roman" w:cs="Times New Roman"/>
          <w:color w:val="000000"/>
        </w:rPr>
      </w:pPr>
    </w:p>
    <w:p w14:paraId="42EE61F6" w14:textId="77777777" w:rsidR="0095150D" w:rsidRDefault="0095150D" w:rsidP="00B60629">
      <w:pPr>
        <w:shd w:val="clear" w:color="auto" w:fill="FFFFFF"/>
        <w:spacing w:line="240" w:lineRule="auto"/>
        <w:textAlignment w:val="baseline"/>
        <w:rPr>
          <w:rFonts w:ascii="Times New Roman" w:eastAsia="Times New Roman" w:hAnsi="Times New Roman" w:cs="Times New Roman"/>
          <w:color w:val="000000"/>
        </w:rPr>
      </w:pPr>
      <w:r w:rsidRPr="0095150D">
        <w:rPr>
          <w:rFonts w:ascii="Times New Roman" w:eastAsia="Times New Roman" w:hAnsi="Times New Roman" w:cs="Times New Roman"/>
          <w:color w:val="000000"/>
          <w:u w:val="single"/>
        </w:rPr>
        <w:t>Nybörjare</w:t>
      </w:r>
      <w:r>
        <w:rPr>
          <w:rFonts w:ascii="Times New Roman" w:eastAsia="Times New Roman" w:hAnsi="Times New Roman" w:cs="Times New Roman"/>
          <w:color w:val="000000"/>
        </w:rPr>
        <w:t>:</w:t>
      </w:r>
    </w:p>
    <w:p w14:paraId="03141CF7" w14:textId="77777777" w:rsidR="0095150D" w:rsidRDefault="0095150D" w:rsidP="0095150D">
      <w:pPr>
        <w:shd w:val="clear" w:color="auto" w:fill="FFFFFF"/>
        <w:spacing w:line="240" w:lineRule="auto"/>
        <w:textAlignment w:val="baseline"/>
        <w:rPr>
          <w:rFonts w:ascii="Times New Roman" w:eastAsia="Times New Roman" w:hAnsi="Times New Roman" w:cs="Times New Roman"/>
          <w:color w:val="000000"/>
        </w:rPr>
      </w:pPr>
      <w:r w:rsidRPr="00DB0E42">
        <w:rPr>
          <w:rFonts w:ascii="Times New Roman" w:eastAsia="Times New Roman" w:hAnsi="Times New Roman" w:cs="Times New Roman"/>
          <w:color w:val="000000"/>
        </w:rPr>
        <w:t xml:space="preserve">Vi jobbar långsiktigt med att rekrytera nya ungdomar, tjejer &amp; killar till badmintonsporten med våra populära badmintonskolor. Vi har främst intag på hösten men även efter jul. </w:t>
      </w:r>
    </w:p>
    <w:p w14:paraId="35A7F21E" w14:textId="77777777" w:rsidR="0095150D" w:rsidRPr="00780DC6" w:rsidRDefault="0095150D" w:rsidP="0095150D">
      <w:pPr>
        <w:shd w:val="clear" w:color="auto" w:fill="FFFFFF"/>
        <w:spacing w:line="240" w:lineRule="auto"/>
        <w:textAlignment w:val="baseline"/>
        <w:rPr>
          <w:rFonts w:ascii="Times New Roman" w:eastAsia="Times New Roman" w:hAnsi="Times New Roman" w:cs="Times New Roman"/>
          <w:color w:val="000000"/>
        </w:rPr>
      </w:pPr>
      <w:proofErr w:type="spellStart"/>
      <w:r w:rsidRPr="00DB0E42">
        <w:rPr>
          <w:rFonts w:ascii="Times New Roman" w:hAnsi="Times New Roman" w:cs="Times New Roman"/>
          <w:color w:val="000000"/>
        </w:rPr>
        <w:t>Drop</w:t>
      </w:r>
      <w:proofErr w:type="spellEnd"/>
      <w:r w:rsidRPr="00DB0E42">
        <w:rPr>
          <w:rFonts w:ascii="Times New Roman" w:hAnsi="Times New Roman" w:cs="Times New Roman"/>
          <w:color w:val="000000"/>
        </w:rPr>
        <w:t xml:space="preserve"> in pågår hela säsongen med fokus framför allt på skolloven, även sommarlovet. Lördagar efter 13.00 finns också möjlighet till </w:t>
      </w:r>
      <w:proofErr w:type="spellStart"/>
      <w:r w:rsidRPr="00DB0E42">
        <w:rPr>
          <w:rFonts w:ascii="Times New Roman" w:hAnsi="Times New Roman" w:cs="Times New Roman"/>
          <w:color w:val="000000"/>
        </w:rPr>
        <w:t>Drop</w:t>
      </w:r>
      <w:proofErr w:type="spellEnd"/>
      <w:r w:rsidRPr="00DB0E42">
        <w:rPr>
          <w:rFonts w:ascii="Times New Roman" w:hAnsi="Times New Roman" w:cs="Times New Roman"/>
          <w:color w:val="000000"/>
        </w:rPr>
        <w:t xml:space="preserve"> In spel med instrukt</w:t>
      </w:r>
      <w:r>
        <w:rPr>
          <w:rFonts w:ascii="Times New Roman" w:hAnsi="Times New Roman" w:cs="Times New Roman"/>
          <w:color w:val="000000"/>
        </w:rPr>
        <w:t>ör</w:t>
      </w:r>
      <w:r w:rsidRPr="00DB0E42">
        <w:rPr>
          <w:rFonts w:ascii="Times New Roman" w:hAnsi="Times New Roman" w:cs="Times New Roman"/>
          <w:color w:val="000000"/>
        </w:rPr>
        <w:t>.</w:t>
      </w:r>
      <w:r>
        <w:rPr>
          <w:rFonts w:ascii="Times New Roman" w:hAnsi="Times New Roman" w:cs="Times New Roman"/>
          <w:color w:val="000000"/>
        </w:rPr>
        <w:t xml:space="preserve"> </w:t>
      </w:r>
      <w:r w:rsidRPr="00DB0E42">
        <w:rPr>
          <w:rFonts w:ascii="Times New Roman" w:eastAsia="Times New Roman" w:hAnsi="Times New Roman" w:cs="Times New Roman"/>
          <w:color w:val="000000"/>
        </w:rPr>
        <w:t xml:space="preserve">Vi har även haft aktiviteter under vår- och hösttermin samt under </w:t>
      </w:r>
      <w:r>
        <w:rPr>
          <w:rFonts w:ascii="Times New Roman" w:eastAsia="Times New Roman" w:hAnsi="Times New Roman" w:cs="Times New Roman"/>
          <w:color w:val="000000"/>
        </w:rPr>
        <w:t>skol-</w:t>
      </w:r>
      <w:r w:rsidRPr="00DB0E42">
        <w:rPr>
          <w:rFonts w:ascii="Times New Roman" w:eastAsia="Times New Roman" w:hAnsi="Times New Roman" w:cs="Times New Roman"/>
          <w:color w:val="000000"/>
        </w:rPr>
        <w:t xml:space="preserve">lov för att främja aktivitet och intresse för nya ungdomar till vår verksamhet. Nytt för i år var att ungdomar under </w:t>
      </w:r>
      <w:r>
        <w:rPr>
          <w:rFonts w:ascii="Times New Roman" w:eastAsia="Times New Roman" w:hAnsi="Times New Roman" w:cs="Times New Roman"/>
          <w:color w:val="000000"/>
        </w:rPr>
        <w:t xml:space="preserve">sommaren </w:t>
      </w:r>
      <w:r w:rsidRPr="00DB0E42">
        <w:rPr>
          <w:rFonts w:ascii="Times New Roman" w:eastAsia="Times New Roman" w:hAnsi="Times New Roman" w:cs="Times New Roman"/>
          <w:color w:val="000000"/>
        </w:rPr>
        <w:t xml:space="preserve">kunde välja vilka veckor de kunde delta i </w:t>
      </w:r>
      <w:r w:rsidRPr="00780DC6">
        <w:rPr>
          <w:rFonts w:ascii="Times New Roman" w:eastAsia="Times New Roman" w:hAnsi="Times New Roman" w:cs="Times New Roman"/>
          <w:color w:val="000000"/>
        </w:rPr>
        <w:t xml:space="preserve">läger. Lägren arrangerades av Simon Knutsson och Ann Gerd Sjöström på ett mycket lyckat sätt, och tränare bestod även av ett flertal elitspelare, </w:t>
      </w:r>
      <w:proofErr w:type="spellStart"/>
      <w:r w:rsidRPr="00780DC6">
        <w:rPr>
          <w:rFonts w:ascii="Times New Roman" w:eastAsia="Times New Roman" w:hAnsi="Times New Roman" w:cs="Times New Roman"/>
          <w:color w:val="000000"/>
        </w:rPr>
        <w:t>bla</w:t>
      </w:r>
      <w:proofErr w:type="spellEnd"/>
      <w:r w:rsidRPr="00780DC6">
        <w:rPr>
          <w:rFonts w:ascii="Times New Roman" w:eastAsia="Times New Roman" w:hAnsi="Times New Roman" w:cs="Times New Roman"/>
          <w:color w:val="000000"/>
        </w:rPr>
        <w:t xml:space="preserve"> våra indonesiska stjärnspelare Andi </w:t>
      </w:r>
      <w:proofErr w:type="spellStart"/>
      <w:r w:rsidRPr="00780DC6">
        <w:rPr>
          <w:rFonts w:ascii="Times New Roman" w:eastAsia="Times New Roman" w:hAnsi="Times New Roman" w:cs="Times New Roman"/>
          <w:color w:val="000000"/>
        </w:rPr>
        <w:t>Fadel</w:t>
      </w:r>
      <w:proofErr w:type="spellEnd"/>
      <w:r w:rsidRPr="00780DC6">
        <w:rPr>
          <w:rFonts w:ascii="Times New Roman" w:eastAsia="Times New Roman" w:hAnsi="Times New Roman" w:cs="Times New Roman"/>
          <w:color w:val="000000"/>
        </w:rPr>
        <w:t xml:space="preserve"> Mohammad och </w:t>
      </w:r>
      <w:proofErr w:type="spellStart"/>
      <w:r w:rsidRPr="00780DC6">
        <w:rPr>
          <w:rFonts w:ascii="Times New Roman" w:eastAsia="Times New Roman" w:hAnsi="Times New Roman" w:cs="Times New Roman"/>
          <w:color w:val="000000"/>
        </w:rPr>
        <w:t>Melsya</w:t>
      </w:r>
      <w:proofErr w:type="spellEnd"/>
      <w:r w:rsidRPr="00780DC6">
        <w:rPr>
          <w:rFonts w:ascii="Times New Roman" w:eastAsia="Times New Roman" w:hAnsi="Times New Roman" w:cs="Times New Roman"/>
          <w:color w:val="000000"/>
        </w:rPr>
        <w:t xml:space="preserve"> </w:t>
      </w:r>
      <w:proofErr w:type="spellStart"/>
      <w:r w:rsidRPr="00780DC6">
        <w:rPr>
          <w:rFonts w:ascii="Times New Roman" w:eastAsia="Times New Roman" w:hAnsi="Times New Roman" w:cs="Times New Roman"/>
          <w:color w:val="000000"/>
        </w:rPr>
        <w:t>Nur</w:t>
      </w:r>
      <w:proofErr w:type="spellEnd"/>
      <w:r w:rsidRPr="00780DC6">
        <w:rPr>
          <w:rFonts w:ascii="Times New Roman" w:eastAsia="Times New Roman" w:hAnsi="Times New Roman" w:cs="Times New Roman"/>
          <w:color w:val="000000"/>
        </w:rPr>
        <w:t xml:space="preserve"> </w:t>
      </w:r>
      <w:proofErr w:type="spellStart"/>
      <w:r w:rsidRPr="00780DC6">
        <w:rPr>
          <w:rFonts w:ascii="Times New Roman" w:eastAsia="Times New Roman" w:hAnsi="Times New Roman" w:cs="Times New Roman"/>
          <w:color w:val="000000"/>
        </w:rPr>
        <w:t>Fitriani</w:t>
      </w:r>
      <w:proofErr w:type="spellEnd"/>
      <w:r w:rsidRPr="00780DC6">
        <w:rPr>
          <w:rFonts w:ascii="Times New Roman" w:eastAsia="Times New Roman" w:hAnsi="Times New Roman" w:cs="Times New Roman"/>
          <w:color w:val="000000"/>
        </w:rPr>
        <w:t xml:space="preserve">. </w:t>
      </w:r>
    </w:p>
    <w:p w14:paraId="4888363E" w14:textId="77777777" w:rsidR="0095150D" w:rsidRPr="00780DC6" w:rsidRDefault="0095150D" w:rsidP="00B60629">
      <w:pPr>
        <w:shd w:val="clear" w:color="auto" w:fill="FFFFFF"/>
        <w:spacing w:line="240" w:lineRule="auto"/>
        <w:textAlignment w:val="baseline"/>
        <w:rPr>
          <w:rFonts w:ascii="Times New Roman" w:eastAsia="Times New Roman" w:hAnsi="Times New Roman" w:cs="Times New Roman"/>
          <w:color w:val="000000"/>
        </w:rPr>
      </w:pPr>
    </w:p>
    <w:p w14:paraId="73F14179" w14:textId="0F44ED10" w:rsidR="0095150D" w:rsidRPr="00780DC6" w:rsidRDefault="00695966" w:rsidP="00B60629">
      <w:pPr>
        <w:shd w:val="clear" w:color="auto" w:fill="FFFFFF"/>
        <w:spacing w:line="240" w:lineRule="auto"/>
        <w:textAlignment w:val="baseline"/>
        <w:rPr>
          <w:rFonts w:ascii="Times New Roman" w:eastAsia="Times New Roman" w:hAnsi="Times New Roman" w:cs="Times New Roman"/>
          <w:color w:val="000000"/>
        </w:rPr>
      </w:pPr>
      <w:r w:rsidRPr="00780DC6">
        <w:rPr>
          <w:rFonts w:ascii="Times New Roman" w:eastAsia="Times New Roman" w:hAnsi="Times New Roman" w:cs="Times New Roman"/>
          <w:color w:val="000000"/>
          <w:u w:val="single"/>
        </w:rPr>
        <w:t>Barn- och u</w:t>
      </w:r>
      <w:r w:rsidR="0095150D" w:rsidRPr="00780DC6">
        <w:rPr>
          <w:rFonts w:ascii="Times New Roman" w:eastAsia="Times New Roman" w:hAnsi="Times New Roman" w:cs="Times New Roman"/>
          <w:color w:val="000000"/>
          <w:u w:val="single"/>
        </w:rPr>
        <w:t>ngdomar</w:t>
      </w:r>
      <w:r w:rsidR="0095150D" w:rsidRPr="00780DC6">
        <w:rPr>
          <w:rFonts w:ascii="Times New Roman" w:eastAsia="Times New Roman" w:hAnsi="Times New Roman" w:cs="Times New Roman"/>
          <w:color w:val="000000"/>
        </w:rPr>
        <w:t>:</w:t>
      </w:r>
    </w:p>
    <w:p w14:paraId="0F1FBEE2" w14:textId="77777777" w:rsidR="00B90582" w:rsidRPr="00780DC6" w:rsidRDefault="00695966" w:rsidP="00B90582">
      <w:pPr>
        <w:spacing w:line="259" w:lineRule="auto"/>
        <w:rPr>
          <w:rFonts w:ascii="Times New Roman" w:eastAsia="Times New Roman" w:hAnsi="Times New Roman" w:cs="Times New Roman"/>
          <w:color w:val="000000"/>
        </w:rPr>
      </w:pPr>
      <w:r w:rsidRPr="00780DC6">
        <w:rPr>
          <w:rFonts w:ascii="Times New Roman" w:eastAsia="Times New Roman" w:hAnsi="Times New Roman" w:cs="Times New Roman"/>
          <w:color w:val="000000"/>
        </w:rPr>
        <w:t>Inom ungdomsverksamheten är det ca 200 ungdomar, tjejer &amp; killar som deltar</w:t>
      </w:r>
      <w:r w:rsidR="00BB3CE9" w:rsidRPr="00780DC6">
        <w:rPr>
          <w:rFonts w:ascii="Times New Roman" w:eastAsia="Times New Roman" w:hAnsi="Times New Roman" w:cs="Times New Roman"/>
          <w:color w:val="000000"/>
        </w:rPr>
        <w:t xml:space="preserve"> i träningar alla dagar i veckan.</w:t>
      </w:r>
      <w:r w:rsidR="00CF5DCC" w:rsidRPr="00780DC6">
        <w:rPr>
          <w:rFonts w:ascii="Times New Roman" w:eastAsia="Times New Roman" w:hAnsi="Times New Roman" w:cs="Times New Roman"/>
          <w:color w:val="000000"/>
        </w:rPr>
        <w:t xml:space="preserve"> </w:t>
      </w:r>
      <w:r w:rsidR="00B90582" w:rsidRPr="00780DC6">
        <w:rPr>
          <w:rFonts w:ascii="Times New Roman" w:eastAsia="Times New Roman" w:hAnsi="Times New Roman" w:cs="Times New Roman"/>
          <w:color w:val="000000"/>
        </w:rPr>
        <w:t>En växande tonårsgrupp som inte är så van att tävla, tränas två pass i veckan av Alfons Andersson och Marcus Lindbergh.</w:t>
      </w:r>
    </w:p>
    <w:p w14:paraId="3B24675A" w14:textId="3918FFF2" w:rsidR="00BB3CE9" w:rsidRPr="00780DC6" w:rsidRDefault="00695966" w:rsidP="00695966">
      <w:pPr>
        <w:spacing w:after="160" w:line="259" w:lineRule="auto"/>
        <w:rPr>
          <w:rFonts w:ascii="Times New Roman" w:eastAsia="Times New Roman" w:hAnsi="Times New Roman" w:cs="Times New Roman"/>
          <w:color w:val="000000"/>
        </w:rPr>
      </w:pPr>
      <w:r w:rsidRPr="00780DC6">
        <w:rPr>
          <w:rFonts w:ascii="Times New Roman" w:eastAsia="Times New Roman" w:hAnsi="Times New Roman" w:cs="Times New Roman"/>
          <w:color w:val="000000"/>
        </w:rPr>
        <w:t xml:space="preserve">Klubben arbetar långsiktigt för att skapa bra träningsförutsättningar för våra ungdomar. </w:t>
      </w:r>
    </w:p>
    <w:p w14:paraId="188157CE" w14:textId="238BE885" w:rsidR="00BB3CE9" w:rsidRPr="00780DC6" w:rsidRDefault="00BB3CE9" w:rsidP="00CF5DCC">
      <w:pPr>
        <w:spacing w:before="240" w:line="259" w:lineRule="auto"/>
        <w:rPr>
          <w:rFonts w:ascii="Times New Roman" w:eastAsia="Times New Roman" w:hAnsi="Times New Roman" w:cs="Times New Roman"/>
          <w:color w:val="000000"/>
        </w:rPr>
      </w:pPr>
      <w:r w:rsidRPr="00780DC6">
        <w:rPr>
          <w:rFonts w:ascii="Times New Roman" w:eastAsia="Times New Roman" w:hAnsi="Times New Roman" w:cs="Times New Roman"/>
          <w:color w:val="000000"/>
          <w:u w:val="single"/>
        </w:rPr>
        <w:t>NIU</w:t>
      </w:r>
      <w:r w:rsidRPr="00780DC6">
        <w:rPr>
          <w:rFonts w:ascii="Times New Roman" w:eastAsia="Times New Roman" w:hAnsi="Times New Roman" w:cs="Times New Roman"/>
          <w:color w:val="000000"/>
        </w:rPr>
        <w:t xml:space="preserve"> (Nationell Idrotts Utbildning/badmintongymnasiet)</w:t>
      </w:r>
    </w:p>
    <w:p w14:paraId="5324D3CD" w14:textId="4447259C" w:rsidR="00695966" w:rsidRPr="00780DC6" w:rsidRDefault="00BB3CE9" w:rsidP="00CF5DCC">
      <w:pPr>
        <w:spacing w:line="259" w:lineRule="auto"/>
        <w:rPr>
          <w:rFonts w:ascii="Times New Roman" w:hAnsi="Times New Roman" w:cs="Times New Roman"/>
          <w:b/>
        </w:rPr>
      </w:pPr>
      <w:r w:rsidRPr="00780DC6">
        <w:rPr>
          <w:rFonts w:ascii="Times New Roman" w:eastAsia="Times New Roman" w:hAnsi="Times New Roman" w:cs="Times New Roman"/>
          <w:color w:val="000000"/>
        </w:rPr>
        <w:t>Goda träningsmöjligheter</w:t>
      </w:r>
      <w:r w:rsidR="00695966" w:rsidRPr="00780DC6">
        <w:rPr>
          <w:rFonts w:ascii="Times New Roman" w:eastAsia="Times New Roman" w:hAnsi="Times New Roman" w:cs="Times New Roman"/>
          <w:color w:val="000000"/>
        </w:rPr>
        <w:t xml:space="preserve"> i kombination med möjligheterna att studera hoppas vi innebär att vi får behålla </w:t>
      </w:r>
      <w:r w:rsidRPr="00780DC6">
        <w:rPr>
          <w:rFonts w:ascii="Times New Roman" w:eastAsia="Times New Roman" w:hAnsi="Times New Roman" w:cs="Times New Roman"/>
          <w:color w:val="000000"/>
        </w:rPr>
        <w:t>våra badmintonungdomar</w:t>
      </w:r>
      <w:r w:rsidR="00695966" w:rsidRPr="00780DC6">
        <w:rPr>
          <w:rFonts w:ascii="Times New Roman" w:eastAsia="Times New Roman" w:hAnsi="Times New Roman" w:cs="Times New Roman"/>
          <w:color w:val="000000"/>
        </w:rPr>
        <w:t xml:space="preserve"> i Umeå. En del i den satsningen är att klubben i samarbete med Maja Beskow skolan kan erbjuda gymnasieelever att välja badminton på skolschemat</w:t>
      </w:r>
      <w:r w:rsidRPr="00780DC6">
        <w:rPr>
          <w:rFonts w:ascii="Times New Roman" w:eastAsia="Times New Roman" w:hAnsi="Times New Roman" w:cs="Times New Roman"/>
          <w:color w:val="000000"/>
        </w:rPr>
        <w:t>. Dessa spelare</w:t>
      </w:r>
      <w:r w:rsidR="00695966" w:rsidRPr="00780DC6">
        <w:rPr>
          <w:rFonts w:ascii="Times New Roman" w:eastAsia="Times New Roman" w:hAnsi="Times New Roman" w:cs="Times New Roman"/>
          <w:color w:val="000000"/>
        </w:rPr>
        <w:t xml:space="preserve"> har haft en fantastisk början på hösten med tre SM guld och många medaljer på U17 och U19 SM. Elevernas driv att utvecklas i badminton och viljan att ha roligt på och utanför banan gör att Umeås utvecklingsmiljö </w:t>
      </w:r>
      <w:r w:rsidRPr="00780DC6">
        <w:rPr>
          <w:rFonts w:ascii="Times New Roman" w:eastAsia="Times New Roman" w:hAnsi="Times New Roman" w:cs="Times New Roman"/>
          <w:color w:val="000000"/>
        </w:rPr>
        <w:t>för tillfället anses som en av</w:t>
      </w:r>
      <w:r w:rsidR="00695966" w:rsidRPr="00780DC6">
        <w:rPr>
          <w:rFonts w:ascii="Times New Roman" w:eastAsia="Times New Roman" w:hAnsi="Times New Roman" w:cs="Times New Roman"/>
          <w:color w:val="000000"/>
        </w:rPr>
        <w:t xml:space="preserve"> de bästa i Sverige. En bra utveckling av verksamheten som Ola Molin är ansvarig för och assisteras av Kenneth Forsberg.</w:t>
      </w:r>
    </w:p>
    <w:p w14:paraId="46DE51D0" w14:textId="1592D37A" w:rsidR="00695966" w:rsidRPr="00780DC6" w:rsidRDefault="00695966" w:rsidP="00695966">
      <w:pPr>
        <w:widowControl w:val="0"/>
        <w:pBdr>
          <w:top w:val="nil"/>
          <w:left w:val="nil"/>
          <w:bottom w:val="nil"/>
          <w:right w:val="nil"/>
          <w:between w:val="nil"/>
        </w:pBdr>
        <w:rPr>
          <w:rFonts w:ascii="Times New Roman" w:eastAsia="Times New Roman" w:hAnsi="Times New Roman" w:cs="Times New Roman"/>
          <w:color w:val="000000"/>
        </w:rPr>
      </w:pPr>
      <w:r w:rsidRPr="00780DC6">
        <w:rPr>
          <w:rFonts w:ascii="Times New Roman" w:eastAsia="Times New Roman" w:hAnsi="Times New Roman" w:cs="Times New Roman"/>
          <w:color w:val="000000"/>
        </w:rPr>
        <w:t xml:space="preserve">Nya elever 2021/22 är Victor </w:t>
      </w:r>
      <w:proofErr w:type="spellStart"/>
      <w:r w:rsidRPr="00780DC6">
        <w:rPr>
          <w:rFonts w:ascii="Times New Roman" w:eastAsia="Times New Roman" w:hAnsi="Times New Roman" w:cs="Times New Roman"/>
          <w:color w:val="000000"/>
        </w:rPr>
        <w:t>Morskogen</w:t>
      </w:r>
      <w:proofErr w:type="spellEnd"/>
      <w:r w:rsidRPr="00780DC6">
        <w:rPr>
          <w:rFonts w:ascii="Times New Roman" w:eastAsia="Times New Roman" w:hAnsi="Times New Roman" w:cs="Times New Roman"/>
          <w:color w:val="000000"/>
        </w:rPr>
        <w:t xml:space="preserve"> </w:t>
      </w:r>
      <w:r w:rsidR="00BB3CE9" w:rsidRPr="00780DC6">
        <w:rPr>
          <w:rFonts w:ascii="Times New Roman" w:eastAsia="Times New Roman" w:hAnsi="Times New Roman" w:cs="Times New Roman"/>
          <w:color w:val="000000"/>
        </w:rPr>
        <w:t xml:space="preserve">från </w:t>
      </w:r>
      <w:r w:rsidRPr="00780DC6">
        <w:rPr>
          <w:rFonts w:ascii="Times New Roman" w:eastAsia="Times New Roman" w:hAnsi="Times New Roman" w:cs="Times New Roman"/>
          <w:color w:val="000000"/>
        </w:rPr>
        <w:t xml:space="preserve">Täby , Emelie </w:t>
      </w:r>
      <w:proofErr w:type="spellStart"/>
      <w:r w:rsidRPr="00780DC6">
        <w:rPr>
          <w:rFonts w:ascii="Times New Roman" w:eastAsia="Times New Roman" w:hAnsi="Times New Roman" w:cs="Times New Roman"/>
          <w:color w:val="000000"/>
        </w:rPr>
        <w:t>Wanzelius</w:t>
      </w:r>
      <w:proofErr w:type="spellEnd"/>
      <w:r w:rsidR="00BB3CE9" w:rsidRPr="00780DC6">
        <w:rPr>
          <w:rFonts w:ascii="Times New Roman" w:eastAsia="Times New Roman" w:hAnsi="Times New Roman" w:cs="Times New Roman"/>
          <w:color w:val="000000"/>
        </w:rPr>
        <w:t xml:space="preserve"> från</w:t>
      </w:r>
      <w:r w:rsidRPr="00780DC6">
        <w:rPr>
          <w:rFonts w:ascii="Times New Roman" w:eastAsia="Times New Roman" w:hAnsi="Times New Roman" w:cs="Times New Roman"/>
          <w:color w:val="000000"/>
        </w:rPr>
        <w:t xml:space="preserve"> </w:t>
      </w:r>
      <w:proofErr w:type="spellStart"/>
      <w:r w:rsidRPr="00780DC6">
        <w:rPr>
          <w:rFonts w:ascii="Times New Roman" w:eastAsia="Times New Roman" w:hAnsi="Times New Roman" w:cs="Times New Roman"/>
          <w:color w:val="000000"/>
        </w:rPr>
        <w:t>Enånger</w:t>
      </w:r>
      <w:proofErr w:type="spellEnd"/>
      <w:r w:rsidRPr="00780DC6">
        <w:rPr>
          <w:rFonts w:ascii="Times New Roman" w:eastAsia="Times New Roman" w:hAnsi="Times New Roman" w:cs="Times New Roman"/>
          <w:color w:val="000000"/>
        </w:rPr>
        <w:t xml:space="preserve"> , Mio och Alice Molin</w:t>
      </w:r>
      <w:r w:rsidR="00BB3CE9" w:rsidRPr="00780DC6">
        <w:rPr>
          <w:rFonts w:ascii="Times New Roman" w:eastAsia="Times New Roman" w:hAnsi="Times New Roman" w:cs="Times New Roman"/>
          <w:color w:val="000000"/>
        </w:rPr>
        <w:t xml:space="preserve"> från</w:t>
      </w:r>
      <w:r w:rsidRPr="00780DC6">
        <w:rPr>
          <w:rFonts w:ascii="Times New Roman" w:eastAsia="Times New Roman" w:hAnsi="Times New Roman" w:cs="Times New Roman"/>
          <w:color w:val="000000"/>
        </w:rPr>
        <w:t xml:space="preserve"> IFK Umeå.</w:t>
      </w:r>
    </w:p>
    <w:p w14:paraId="388C9D01" w14:textId="77777777" w:rsidR="0095150D" w:rsidRPr="00780DC6" w:rsidRDefault="0095150D" w:rsidP="00B60629">
      <w:pPr>
        <w:shd w:val="clear" w:color="auto" w:fill="FFFFFF"/>
        <w:spacing w:line="240" w:lineRule="auto"/>
        <w:textAlignment w:val="baseline"/>
        <w:rPr>
          <w:rFonts w:ascii="Times New Roman" w:eastAsia="Times New Roman" w:hAnsi="Times New Roman" w:cs="Times New Roman"/>
          <w:color w:val="000000"/>
        </w:rPr>
      </w:pPr>
    </w:p>
    <w:p w14:paraId="2A63D20D" w14:textId="77777777" w:rsidR="0095150D" w:rsidRPr="00780DC6" w:rsidRDefault="0095150D" w:rsidP="00780DC6">
      <w:pPr>
        <w:shd w:val="clear" w:color="auto" w:fill="FFFFFF"/>
        <w:spacing w:line="240" w:lineRule="auto"/>
        <w:textAlignment w:val="baseline"/>
        <w:rPr>
          <w:rFonts w:ascii="Times New Roman" w:eastAsia="Times New Roman" w:hAnsi="Times New Roman" w:cs="Times New Roman"/>
          <w:color w:val="000000"/>
        </w:rPr>
      </w:pPr>
      <w:r w:rsidRPr="00780DC6">
        <w:rPr>
          <w:rFonts w:ascii="Times New Roman" w:eastAsia="Times New Roman" w:hAnsi="Times New Roman" w:cs="Times New Roman"/>
          <w:color w:val="000000"/>
          <w:u w:val="single"/>
        </w:rPr>
        <w:t>Seniorer</w:t>
      </w:r>
      <w:r w:rsidRPr="00780DC6">
        <w:rPr>
          <w:rFonts w:ascii="Times New Roman" w:eastAsia="Times New Roman" w:hAnsi="Times New Roman" w:cs="Times New Roman"/>
          <w:color w:val="000000"/>
        </w:rPr>
        <w:t>:</w:t>
      </w:r>
    </w:p>
    <w:p w14:paraId="3076B36A" w14:textId="7F130C01" w:rsidR="00CF5DCC" w:rsidRPr="00780DC6" w:rsidRDefault="00B90582" w:rsidP="00780DC6">
      <w:pPr>
        <w:pBdr>
          <w:top w:val="nil"/>
          <w:left w:val="nil"/>
          <w:bottom w:val="nil"/>
          <w:right w:val="nil"/>
          <w:between w:val="nil"/>
        </w:pBdr>
        <w:rPr>
          <w:rFonts w:ascii="Times New Roman" w:eastAsia="Times New Roman" w:hAnsi="Times New Roman" w:cs="Times New Roman"/>
          <w:color w:val="000000"/>
        </w:rPr>
      </w:pPr>
      <w:r w:rsidRPr="00780DC6">
        <w:rPr>
          <w:rFonts w:ascii="Times New Roman" w:eastAsia="Times New Roman" w:hAnsi="Times New Roman" w:cs="Times New Roman"/>
          <w:color w:val="000000"/>
        </w:rPr>
        <w:t>S</w:t>
      </w:r>
      <w:r w:rsidR="00CF5DCC" w:rsidRPr="00780DC6">
        <w:rPr>
          <w:rFonts w:ascii="Times New Roman" w:eastAsia="Times New Roman" w:hAnsi="Times New Roman" w:cs="Times New Roman"/>
          <w:color w:val="000000"/>
        </w:rPr>
        <w:t>enior</w:t>
      </w:r>
      <w:r w:rsidRPr="00780DC6">
        <w:rPr>
          <w:rFonts w:ascii="Times New Roman" w:eastAsia="Times New Roman" w:hAnsi="Times New Roman" w:cs="Times New Roman"/>
          <w:color w:val="000000"/>
        </w:rPr>
        <w:t xml:space="preserve">er tränar flera pass per vecka med olika tränare. </w:t>
      </w:r>
    </w:p>
    <w:p w14:paraId="40CBE5AE" w14:textId="177C8248" w:rsidR="00B90582" w:rsidRPr="00780DC6" w:rsidRDefault="00B90582" w:rsidP="00780DC6">
      <w:pPr>
        <w:pBdr>
          <w:top w:val="nil"/>
          <w:left w:val="nil"/>
          <w:bottom w:val="nil"/>
          <w:right w:val="nil"/>
          <w:between w:val="nil"/>
        </w:pBdr>
        <w:rPr>
          <w:rFonts w:ascii="Times New Roman" w:eastAsia="Times New Roman" w:hAnsi="Times New Roman" w:cs="Times New Roman"/>
          <w:color w:val="000000"/>
        </w:rPr>
      </w:pPr>
    </w:p>
    <w:p w14:paraId="1E9ECA24" w14:textId="6127A23A" w:rsidR="00673C07" w:rsidRPr="00780DC6" w:rsidRDefault="00673C07" w:rsidP="00780DC6">
      <w:pPr>
        <w:pBdr>
          <w:top w:val="nil"/>
          <w:left w:val="nil"/>
          <w:bottom w:val="nil"/>
          <w:right w:val="nil"/>
          <w:between w:val="nil"/>
        </w:pBdr>
        <w:rPr>
          <w:rFonts w:ascii="Times New Roman" w:eastAsia="Times New Roman" w:hAnsi="Times New Roman" w:cs="Times New Roman"/>
          <w:color w:val="000000"/>
        </w:rPr>
      </w:pPr>
      <w:r w:rsidRPr="00780DC6">
        <w:rPr>
          <w:rFonts w:ascii="Times New Roman" w:eastAsia="Times New Roman" w:hAnsi="Times New Roman" w:cs="Times New Roman"/>
          <w:color w:val="000000"/>
          <w:u w:val="single"/>
        </w:rPr>
        <w:t>BKC</w:t>
      </w:r>
      <w:r w:rsidRPr="00780DC6">
        <w:rPr>
          <w:rFonts w:ascii="Times New Roman" w:eastAsia="Times New Roman" w:hAnsi="Times New Roman" w:cs="Times New Roman"/>
          <w:color w:val="000000"/>
        </w:rPr>
        <w:t xml:space="preserve">, Umeå Riksidrottsuniversitet (Badminton Kompetens Centrum) </w:t>
      </w:r>
    </w:p>
    <w:p w14:paraId="5E99B839" w14:textId="41481C51" w:rsidR="00673C07" w:rsidRPr="00780DC6" w:rsidRDefault="00673C07" w:rsidP="00780DC6">
      <w:pPr>
        <w:rPr>
          <w:rFonts w:ascii="Times New Roman" w:hAnsi="Times New Roman" w:cs="Times New Roman"/>
          <w:color w:val="FF0000"/>
        </w:rPr>
      </w:pPr>
      <w:r w:rsidRPr="00780DC6">
        <w:rPr>
          <w:rFonts w:ascii="Times New Roman" w:hAnsi="Times New Roman" w:cs="Times New Roman"/>
        </w:rPr>
        <w:t>2017 slöts avtal mellan Umeå universitet, Svenska Badmintonförbundet och Umeå kommun avseende kombinationen Badminton på elitnivå och studier vid Umeå universitet. Syftet med verksamheten är främst att erbjuda badmintonspelare på hög elitnivå extra stöd vid kombinationen universitetsstudier och elitsatsningen inom idrotten. Syftet är också att utveckla samverkan mellan badminton, idrottsforskning och Idrottsstaden Umeå.</w:t>
      </w:r>
    </w:p>
    <w:p w14:paraId="2BE965C8" w14:textId="0673211A" w:rsidR="00673C07" w:rsidRPr="00780DC6" w:rsidRDefault="00673C07" w:rsidP="00780DC6">
      <w:pPr>
        <w:rPr>
          <w:rFonts w:ascii="Times New Roman" w:hAnsi="Times New Roman" w:cs="Times New Roman"/>
        </w:rPr>
      </w:pPr>
      <w:r w:rsidRPr="00780DC6">
        <w:rPr>
          <w:rFonts w:ascii="Times New Roman" w:hAnsi="Times New Roman" w:cs="Times New Roman"/>
        </w:rPr>
        <w:t>Träningen genomförs huvudsakligen i Badmintonstadion och bedrivs i nära samarbete med IFK Umeås seniorer och viss samverkan med badmintongymnasiet NIU. Dessa samarbetspartners har varit representerade av Hannes Andersson BKC, Ola Molin, NIU och från IFK Umeå Badminton Simon Knutsson.</w:t>
      </w:r>
    </w:p>
    <w:p w14:paraId="764A37BC" w14:textId="45427AD1" w:rsidR="00673C07" w:rsidRPr="00780DC6" w:rsidRDefault="00673C07" w:rsidP="00780DC6">
      <w:pPr>
        <w:rPr>
          <w:rFonts w:ascii="Times New Roman" w:hAnsi="Times New Roman" w:cs="Times New Roman"/>
        </w:rPr>
      </w:pPr>
      <w:r w:rsidRPr="00780DC6">
        <w:rPr>
          <w:rFonts w:ascii="Times New Roman" w:hAnsi="Times New Roman" w:cs="Times New Roman"/>
        </w:rPr>
        <w:t xml:space="preserve">Hannes Andersson är mycket nöjd med säsongsstarten 2021/22 med framgångar och höga placeringar i SM , Got Elit </w:t>
      </w:r>
      <w:r w:rsidR="00DD27AE">
        <w:rPr>
          <w:rFonts w:ascii="Times New Roman" w:hAnsi="Times New Roman" w:cs="Times New Roman"/>
        </w:rPr>
        <w:t>,</w:t>
      </w:r>
      <w:r w:rsidRPr="00780DC6">
        <w:rPr>
          <w:rFonts w:ascii="Times New Roman" w:hAnsi="Times New Roman" w:cs="Times New Roman"/>
        </w:rPr>
        <w:t>Umeå SGP</w:t>
      </w:r>
      <w:r w:rsidR="00DD27AE">
        <w:rPr>
          <w:rFonts w:ascii="Times New Roman" w:hAnsi="Times New Roman" w:cs="Times New Roman"/>
        </w:rPr>
        <w:t xml:space="preserve"> och BSO i Stockholm.</w:t>
      </w:r>
    </w:p>
    <w:p w14:paraId="14895935" w14:textId="77777777" w:rsidR="00673C07" w:rsidRPr="00780DC6" w:rsidRDefault="00673C07" w:rsidP="00780DC6">
      <w:pPr>
        <w:rPr>
          <w:rFonts w:ascii="Times New Roman" w:hAnsi="Times New Roman" w:cs="Times New Roman"/>
        </w:rPr>
      </w:pPr>
      <w:r w:rsidRPr="00780DC6">
        <w:rPr>
          <w:rFonts w:ascii="Times New Roman" w:hAnsi="Times New Roman" w:cs="Times New Roman"/>
        </w:rPr>
        <w:t>Nya spelare som tränar med BKC 2021/22 är: Lucas Forslund , Selma Arvidsson och Emma Björn.</w:t>
      </w:r>
    </w:p>
    <w:p w14:paraId="77D55F2C" w14:textId="77777777" w:rsidR="00673C07" w:rsidRPr="00780DC6" w:rsidRDefault="00673C07" w:rsidP="00780DC6">
      <w:pPr>
        <w:pBdr>
          <w:top w:val="nil"/>
          <w:left w:val="nil"/>
          <w:bottom w:val="nil"/>
          <w:right w:val="nil"/>
          <w:between w:val="nil"/>
        </w:pBdr>
        <w:rPr>
          <w:rFonts w:ascii="Times New Roman" w:eastAsia="Times New Roman" w:hAnsi="Times New Roman" w:cs="Times New Roman"/>
          <w:color w:val="000000"/>
        </w:rPr>
      </w:pPr>
    </w:p>
    <w:p w14:paraId="4130DFF1" w14:textId="6F29C4FB" w:rsidR="00B60629" w:rsidRPr="00780DC6" w:rsidRDefault="00BB3CE9" w:rsidP="00780DC6">
      <w:pPr>
        <w:pBdr>
          <w:top w:val="nil"/>
          <w:left w:val="nil"/>
          <w:bottom w:val="nil"/>
          <w:right w:val="nil"/>
          <w:between w:val="nil"/>
        </w:pBdr>
        <w:rPr>
          <w:rFonts w:ascii="Times New Roman" w:eastAsia="Times New Roman" w:hAnsi="Times New Roman" w:cs="Times New Roman"/>
          <w:color w:val="000000"/>
          <w:u w:val="single"/>
        </w:rPr>
      </w:pPr>
      <w:r w:rsidRPr="00780DC6">
        <w:rPr>
          <w:rFonts w:ascii="Times New Roman" w:eastAsia="Times New Roman" w:hAnsi="Times New Roman" w:cs="Times New Roman"/>
          <w:color w:val="000000"/>
          <w:u w:val="single"/>
        </w:rPr>
        <w:t>Övrig träningsverksamhet:</w:t>
      </w:r>
    </w:p>
    <w:p w14:paraId="50D073F5" w14:textId="77777777" w:rsidR="00BB3CE9" w:rsidRPr="00780DC6" w:rsidRDefault="00BB3CE9" w:rsidP="00780DC6">
      <w:pPr>
        <w:pStyle w:val="Normalwebb"/>
        <w:spacing w:before="0" w:beforeAutospacing="0"/>
        <w:rPr>
          <w:color w:val="000000"/>
          <w:sz w:val="22"/>
          <w:szCs w:val="22"/>
        </w:rPr>
      </w:pPr>
      <w:r w:rsidRPr="00780DC6">
        <w:rPr>
          <w:color w:val="000000"/>
          <w:sz w:val="22"/>
          <w:szCs w:val="22"/>
        </w:rPr>
        <w:t>Ett stort viktigt projekt är ”</w:t>
      </w:r>
      <w:proofErr w:type="spellStart"/>
      <w:r w:rsidRPr="00780DC6">
        <w:rPr>
          <w:color w:val="000000"/>
          <w:sz w:val="22"/>
          <w:szCs w:val="22"/>
        </w:rPr>
        <w:t>Everyone</w:t>
      </w:r>
      <w:proofErr w:type="spellEnd"/>
      <w:r w:rsidRPr="00780DC6">
        <w:rPr>
          <w:color w:val="000000"/>
          <w:sz w:val="22"/>
          <w:szCs w:val="22"/>
        </w:rPr>
        <w:t xml:space="preserve"> </w:t>
      </w:r>
      <w:proofErr w:type="spellStart"/>
      <w:r w:rsidRPr="00780DC6">
        <w:rPr>
          <w:color w:val="000000"/>
          <w:sz w:val="22"/>
          <w:szCs w:val="22"/>
        </w:rPr>
        <w:t>Can</w:t>
      </w:r>
      <w:proofErr w:type="spellEnd"/>
      <w:r w:rsidRPr="00780DC6">
        <w:rPr>
          <w:color w:val="000000"/>
          <w:sz w:val="22"/>
          <w:szCs w:val="22"/>
        </w:rPr>
        <w:t xml:space="preserve"> Play”, som </w:t>
      </w:r>
      <w:proofErr w:type="spellStart"/>
      <w:r w:rsidRPr="00780DC6">
        <w:rPr>
          <w:color w:val="000000"/>
          <w:sz w:val="22"/>
          <w:szCs w:val="22"/>
        </w:rPr>
        <w:t>bla</w:t>
      </w:r>
      <w:proofErr w:type="spellEnd"/>
      <w:r w:rsidRPr="00780DC6">
        <w:rPr>
          <w:color w:val="000000"/>
          <w:sz w:val="22"/>
          <w:szCs w:val="22"/>
        </w:rPr>
        <w:t xml:space="preserve"> handlar om att få ungdomar att fortsätta idrotta utan att behöva tävla och att rekrytera nya målgrupper. Exempelvis startades ”mammabadminton” som numera utvecklats till ”</w:t>
      </w:r>
      <w:proofErr w:type="spellStart"/>
      <w:r w:rsidRPr="00780DC6">
        <w:rPr>
          <w:color w:val="000000"/>
          <w:sz w:val="22"/>
          <w:szCs w:val="22"/>
        </w:rPr>
        <w:t>förädrabadminton</w:t>
      </w:r>
      <w:proofErr w:type="spellEnd"/>
      <w:r w:rsidRPr="00780DC6">
        <w:rPr>
          <w:color w:val="000000"/>
          <w:sz w:val="22"/>
          <w:szCs w:val="22"/>
        </w:rPr>
        <w:t>”. Allt i jämställdhetens tecken!</w:t>
      </w:r>
    </w:p>
    <w:p w14:paraId="3E172A7B" w14:textId="73C1615C" w:rsidR="00B90582" w:rsidRPr="00780DC6" w:rsidRDefault="00BB3CE9" w:rsidP="00780DC6">
      <w:pPr>
        <w:pBdr>
          <w:top w:val="nil"/>
          <w:left w:val="nil"/>
          <w:bottom w:val="nil"/>
          <w:right w:val="nil"/>
          <w:between w:val="nil"/>
        </w:pBdr>
        <w:rPr>
          <w:rFonts w:ascii="Times New Roman" w:hAnsi="Times New Roman" w:cs="Times New Roman"/>
          <w:color w:val="201F1E"/>
          <w:shd w:val="clear" w:color="auto" w:fill="FFFFFF"/>
        </w:rPr>
      </w:pPr>
      <w:r w:rsidRPr="00780DC6">
        <w:rPr>
          <w:rFonts w:ascii="Times New Roman" w:hAnsi="Times New Roman" w:cs="Times New Roman"/>
          <w:color w:val="201F1E"/>
          <w:shd w:val="clear" w:color="auto" w:fill="FFFFFF"/>
        </w:rPr>
        <w:t>IFK Umeå badminton har även bjudit in till en satsning på Para idrott. Under hösten har vi haft tre grupper med 4-6 spelare med olika funktionsvariationer där våra seniorspelare medverkat som tränare. Den 10-12 december gjorde badmintonsförbundet tillsammans med Paraförbundet en ny satsning på NOLIA där alla fick prova på ett tiotal idrotter där badminton arrangerades tillsammans med oss. Här ser vi en stor utvecklingspotential att bygga vidare på.</w:t>
      </w:r>
    </w:p>
    <w:p w14:paraId="1A7D32A9" w14:textId="7EC82756" w:rsidR="00A10689" w:rsidRPr="00B90582" w:rsidRDefault="002A6EE8" w:rsidP="00B90582">
      <w:pPr>
        <w:widowControl w:val="0"/>
        <w:pBdr>
          <w:top w:val="nil"/>
          <w:left w:val="nil"/>
          <w:bottom w:val="nil"/>
          <w:right w:val="nil"/>
          <w:between w:val="nil"/>
        </w:pBdr>
        <w:rPr>
          <w:rFonts w:ascii="Times New Roman" w:hAnsi="Times New Roman" w:cs="Times New Roman"/>
          <w:color w:val="201F1E"/>
          <w:shd w:val="clear" w:color="auto" w:fill="FFFFFF"/>
        </w:rPr>
      </w:pPr>
      <w:r w:rsidRPr="00DB0E42">
        <w:rPr>
          <w:rFonts w:ascii="Times New Roman" w:hAnsi="Times New Roman" w:cs="Times New Roman"/>
          <w:noProof/>
        </w:rPr>
        <w:drawing>
          <wp:anchor distT="0" distB="0" distL="114300" distR="114300" simplePos="0" relativeHeight="251663360" behindDoc="0" locked="0" layoutInCell="1" allowOverlap="1" wp14:anchorId="39A642A6" wp14:editId="0B010E8D">
            <wp:simplePos x="0" y="0"/>
            <wp:positionH relativeFrom="margin">
              <wp:align>center</wp:align>
            </wp:positionH>
            <wp:positionV relativeFrom="paragraph">
              <wp:posOffset>188595</wp:posOffset>
            </wp:positionV>
            <wp:extent cx="3887470" cy="2921000"/>
            <wp:effectExtent l="0" t="0" r="0" b="0"/>
            <wp:wrapTopAndBottom/>
            <wp:docPr id="5" name="Bildobjekt 5" descr="En bild som visar text, friidrott, spo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friidrott, sport&#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7470" cy="292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69E5" w:rsidRPr="00DB0E42">
        <w:rPr>
          <w:rFonts w:ascii="Times New Roman" w:hAnsi="Times New Roman" w:cs="Times New Roman"/>
        </w:rPr>
        <w:t xml:space="preserve"> </w:t>
      </w:r>
    </w:p>
    <w:p w14:paraId="1F0677AD" w14:textId="69594948" w:rsidR="00520028" w:rsidRPr="00DB0E42" w:rsidRDefault="00520028" w:rsidP="003E31AF">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629E104" w14:textId="77777777" w:rsidR="00520028" w:rsidRPr="00DB0E42" w:rsidRDefault="00520028" w:rsidP="003E31AF">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B689572" w14:textId="063A06D1" w:rsidR="00B72055" w:rsidRPr="00DB0E42" w:rsidRDefault="00B72055" w:rsidP="002C1142">
      <w:pPr>
        <w:rPr>
          <w:rFonts w:ascii="Times New Roman" w:hAnsi="Times New Roman" w:cs="Times New Roman"/>
        </w:rPr>
      </w:pPr>
    </w:p>
    <w:p w14:paraId="16A7FE77" w14:textId="77777777" w:rsidR="00780DC6" w:rsidRDefault="00780DC6">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54BE73C0" w14:textId="020BB83F" w:rsidR="00CF5DCC" w:rsidRDefault="00B60629" w:rsidP="00B60629">
      <w:pPr>
        <w:shd w:val="clear" w:color="auto" w:fill="FFFFFF"/>
        <w:spacing w:line="240" w:lineRule="auto"/>
        <w:textAlignment w:val="baseline"/>
        <w:rPr>
          <w:rFonts w:ascii="Times New Roman" w:eastAsia="Times New Roman" w:hAnsi="Times New Roman" w:cs="Times New Roman"/>
          <w:color w:val="000000"/>
          <w:sz w:val="24"/>
          <w:szCs w:val="24"/>
        </w:rPr>
      </w:pPr>
      <w:r w:rsidRPr="00DB0E42">
        <w:rPr>
          <w:rFonts w:ascii="Times New Roman" w:hAnsi="Times New Roman" w:cs="Times New Roman"/>
          <w:b/>
          <w:sz w:val="28"/>
          <w:szCs w:val="28"/>
        </w:rPr>
        <w:t>TRÄNARE</w:t>
      </w:r>
      <w:r w:rsidRPr="00DB0E42">
        <w:rPr>
          <w:rFonts w:ascii="Times New Roman" w:eastAsia="Times New Roman" w:hAnsi="Times New Roman" w:cs="Times New Roman"/>
          <w:color w:val="000000"/>
          <w:sz w:val="24"/>
          <w:szCs w:val="24"/>
        </w:rPr>
        <w:t xml:space="preserve"> </w:t>
      </w:r>
    </w:p>
    <w:p w14:paraId="23F311A8" w14:textId="77777777" w:rsidR="00CF5DCC" w:rsidRDefault="00CF5DCC" w:rsidP="00B60629">
      <w:pPr>
        <w:shd w:val="clear" w:color="auto" w:fill="FFFFFF"/>
        <w:spacing w:line="240" w:lineRule="auto"/>
        <w:textAlignment w:val="baseline"/>
        <w:rPr>
          <w:rFonts w:ascii="Times New Roman" w:eastAsia="Times New Roman" w:hAnsi="Times New Roman" w:cs="Times New Roman"/>
          <w:color w:val="000000"/>
        </w:rPr>
      </w:pPr>
    </w:p>
    <w:tbl>
      <w:tblPr>
        <w:tblStyle w:val="Tabellrutnt"/>
        <w:tblW w:w="0" w:type="auto"/>
        <w:tblLook w:val="04A0" w:firstRow="1" w:lastRow="0" w:firstColumn="1" w:lastColumn="0" w:noHBand="0" w:noVBand="1"/>
      </w:tblPr>
      <w:tblGrid>
        <w:gridCol w:w="2689"/>
        <w:gridCol w:w="6373"/>
      </w:tblGrid>
      <w:tr w:rsidR="00CF5DCC" w14:paraId="36ED9365" w14:textId="77777777" w:rsidTr="00B90582">
        <w:tc>
          <w:tcPr>
            <w:tcW w:w="2689" w:type="dxa"/>
            <w:shd w:val="clear" w:color="auto" w:fill="D9D9D9" w:themeFill="background1" w:themeFillShade="D9"/>
          </w:tcPr>
          <w:p w14:paraId="728410B3" w14:textId="6A27AC54" w:rsidR="00CF5DCC" w:rsidRDefault="00CF5DCC"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Grupp</w:t>
            </w:r>
          </w:p>
        </w:tc>
        <w:tc>
          <w:tcPr>
            <w:tcW w:w="6373" w:type="dxa"/>
            <w:shd w:val="clear" w:color="auto" w:fill="D9D9D9" w:themeFill="background1" w:themeFillShade="D9"/>
          </w:tcPr>
          <w:p w14:paraId="4F81858F" w14:textId="37856955" w:rsidR="00CF5DCC" w:rsidRDefault="00CF5DCC"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Tränare</w:t>
            </w:r>
          </w:p>
        </w:tc>
      </w:tr>
      <w:tr w:rsidR="00CF5DCC" w14:paraId="013678F3" w14:textId="77777777" w:rsidTr="00CF5DCC">
        <w:tc>
          <w:tcPr>
            <w:tcW w:w="2689" w:type="dxa"/>
          </w:tcPr>
          <w:p w14:paraId="533C585E" w14:textId="1004F8BB" w:rsidR="00CF5DCC" w:rsidRDefault="00CF5DCC"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Badmintonligan</w:t>
            </w:r>
          </w:p>
        </w:tc>
        <w:tc>
          <w:tcPr>
            <w:tcW w:w="6373" w:type="dxa"/>
          </w:tcPr>
          <w:p w14:paraId="4D16DD59" w14:textId="6BD68F6D" w:rsidR="00CF5DCC" w:rsidRDefault="00CF5DCC"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Jens Marmsten, Ola Molin</w:t>
            </w:r>
          </w:p>
        </w:tc>
      </w:tr>
      <w:tr w:rsidR="00CF5DCC" w14:paraId="5047145A" w14:textId="77777777" w:rsidTr="00CF5DCC">
        <w:tc>
          <w:tcPr>
            <w:tcW w:w="2689" w:type="dxa"/>
          </w:tcPr>
          <w:p w14:paraId="21CABF0C" w14:textId="21D5D71B" w:rsidR="00CF5DCC" w:rsidRDefault="00CF5DCC" w:rsidP="00B60629">
            <w:pPr>
              <w:spacing w:line="240" w:lineRule="auto"/>
              <w:textAlignment w:val="baseline"/>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Div</w:t>
            </w:r>
            <w:proofErr w:type="spellEnd"/>
            <w:r>
              <w:rPr>
                <w:rFonts w:ascii="Times New Roman" w:eastAsia="Times New Roman" w:hAnsi="Times New Roman" w:cs="Times New Roman"/>
                <w:color w:val="000000"/>
              </w:rPr>
              <w:t xml:space="preserve"> 1</w:t>
            </w:r>
          </w:p>
        </w:tc>
        <w:tc>
          <w:tcPr>
            <w:tcW w:w="6373" w:type="dxa"/>
          </w:tcPr>
          <w:p w14:paraId="7A0FEEBF" w14:textId="7134E3B9" w:rsidR="00CF5DCC" w:rsidRDefault="00CF5DCC"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Simon Knutsson, Jörgen Forslund</w:t>
            </w:r>
          </w:p>
        </w:tc>
      </w:tr>
      <w:tr w:rsidR="00CF5DCC" w14:paraId="7EE21309" w14:textId="77777777" w:rsidTr="00CF5DCC">
        <w:tc>
          <w:tcPr>
            <w:tcW w:w="2689" w:type="dxa"/>
          </w:tcPr>
          <w:p w14:paraId="51E4A5C6" w14:textId="7E190565" w:rsidR="00CF5DCC" w:rsidRDefault="00CF5DCC"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Seniorer, U17, U19</w:t>
            </w:r>
          </w:p>
        </w:tc>
        <w:tc>
          <w:tcPr>
            <w:tcW w:w="6373" w:type="dxa"/>
          </w:tcPr>
          <w:p w14:paraId="4BB8780B" w14:textId="7DBEEA1A" w:rsidR="00CF5DCC" w:rsidRDefault="00CF5DCC"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Ola Molin, Anders Hörnlund</w:t>
            </w:r>
            <w:r w:rsidR="00B90582">
              <w:rPr>
                <w:rFonts w:ascii="Times New Roman" w:eastAsia="Times New Roman" w:hAnsi="Times New Roman" w:cs="Times New Roman"/>
                <w:color w:val="000000"/>
              </w:rPr>
              <w:t>, Simon Knutsson</w:t>
            </w:r>
          </w:p>
        </w:tc>
      </w:tr>
      <w:tr w:rsidR="00CF5DCC" w14:paraId="4D8A958B" w14:textId="77777777" w:rsidTr="00CF5DCC">
        <w:tc>
          <w:tcPr>
            <w:tcW w:w="2689" w:type="dxa"/>
          </w:tcPr>
          <w:p w14:paraId="420146B1" w14:textId="18735140" w:rsidR="00CF5DCC" w:rsidRDefault="00CF5DCC"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U11, U13, U15</w:t>
            </w:r>
          </w:p>
        </w:tc>
        <w:tc>
          <w:tcPr>
            <w:tcW w:w="6373" w:type="dxa"/>
          </w:tcPr>
          <w:p w14:paraId="4601C90B" w14:textId="3DC4CEEC" w:rsidR="00CF5DCC" w:rsidRDefault="00CF5DCC"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Fredrik Bergström, </w:t>
            </w:r>
            <w:r w:rsidRPr="00DB0E42">
              <w:rPr>
                <w:rFonts w:ascii="Times New Roman" w:eastAsia="Times New Roman" w:hAnsi="Times New Roman" w:cs="Times New Roman"/>
                <w:color w:val="000000"/>
              </w:rPr>
              <w:t>Jörgen Jacobsson och Jörgen Forslund</w:t>
            </w:r>
          </w:p>
        </w:tc>
      </w:tr>
      <w:tr w:rsidR="00CF5DCC" w14:paraId="7584E0FE" w14:textId="77777777" w:rsidTr="00CF5DCC">
        <w:tc>
          <w:tcPr>
            <w:tcW w:w="2689" w:type="dxa"/>
          </w:tcPr>
          <w:p w14:paraId="5897DA93" w14:textId="68D940EC" w:rsidR="00CF5DCC" w:rsidRDefault="00CF5DCC"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Tonårsgrupp</w:t>
            </w:r>
            <w:r w:rsidR="00B90582">
              <w:rPr>
                <w:rFonts w:ascii="Times New Roman" w:eastAsia="Times New Roman" w:hAnsi="Times New Roman" w:cs="Times New Roman"/>
                <w:color w:val="000000"/>
              </w:rPr>
              <w:t>er</w:t>
            </w:r>
          </w:p>
        </w:tc>
        <w:tc>
          <w:tcPr>
            <w:tcW w:w="6373" w:type="dxa"/>
          </w:tcPr>
          <w:p w14:paraId="54A91484" w14:textId="204FB2C4" w:rsidR="00CF5DCC" w:rsidRDefault="00CF5DCC"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Alfons Andersson, Marcus, Lindbergh</w:t>
            </w:r>
            <w:r w:rsidR="00B90582">
              <w:rPr>
                <w:rFonts w:ascii="Times New Roman" w:eastAsia="Times New Roman" w:hAnsi="Times New Roman" w:cs="Times New Roman"/>
                <w:color w:val="000000"/>
              </w:rPr>
              <w:t xml:space="preserve">, </w:t>
            </w:r>
          </w:p>
        </w:tc>
      </w:tr>
      <w:tr w:rsidR="00CF5DCC" w14:paraId="0AE2EC1F" w14:textId="77777777" w:rsidTr="00CF5DCC">
        <w:tc>
          <w:tcPr>
            <w:tcW w:w="2689" w:type="dxa"/>
          </w:tcPr>
          <w:p w14:paraId="16C67823" w14:textId="48F2F8C7" w:rsidR="00CF5DCC" w:rsidRDefault="00CF5DCC"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Knattegrupp</w:t>
            </w:r>
            <w:r w:rsidR="00B90582">
              <w:rPr>
                <w:rFonts w:ascii="Times New Roman" w:eastAsia="Times New Roman" w:hAnsi="Times New Roman" w:cs="Times New Roman"/>
                <w:color w:val="000000"/>
              </w:rPr>
              <w:t>er</w:t>
            </w:r>
          </w:p>
        </w:tc>
        <w:tc>
          <w:tcPr>
            <w:tcW w:w="6373" w:type="dxa"/>
          </w:tcPr>
          <w:p w14:paraId="56FB89D1" w14:textId="741EDE53" w:rsidR="00CF5DCC" w:rsidRDefault="00CF5DCC"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Joakim Hansson, </w:t>
            </w:r>
            <w:r w:rsidRPr="00DB0E42">
              <w:rPr>
                <w:rFonts w:ascii="Times New Roman" w:eastAsia="Times New Roman" w:hAnsi="Times New Roman" w:cs="Times New Roman"/>
                <w:color w:val="000000"/>
              </w:rPr>
              <w:t>Jens Marmsten</w:t>
            </w:r>
            <w:r w:rsidR="00B90582">
              <w:rPr>
                <w:rFonts w:ascii="Times New Roman" w:eastAsia="Times New Roman" w:hAnsi="Times New Roman" w:cs="Times New Roman"/>
                <w:color w:val="000000"/>
              </w:rPr>
              <w:t>,</w:t>
            </w:r>
            <w:r w:rsidRPr="00DB0E42">
              <w:rPr>
                <w:rFonts w:ascii="Times New Roman" w:eastAsia="Times New Roman" w:hAnsi="Times New Roman" w:cs="Times New Roman"/>
                <w:color w:val="000000"/>
              </w:rPr>
              <w:t xml:space="preserve"> Henrik</w:t>
            </w:r>
            <w:r>
              <w:rPr>
                <w:rFonts w:ascii="Times New Roman" w:eastAsia="Times New Roman" w:hAnsi="Times New Roman" w:cs="Times New Roman"/>
                <w:color w:val="000000"/>
              </w:rPr>
              <w:t xml:space="preserve"> Andersson</w:t>
            </w:r>
            <w:r w:rsidR="00B90582">
              <w:rPr>
                <w:rFonts w:ascii="Times New Roman" w:eastAsia="Times New Roman" w:hAnsi="Times New Roman" w:cs="Times New Roman"/>
                <w:color w:val="000000"/>
              </w:rPr>
              <w:t xml:space="preserve">, </w:t>
            </w:r>
            <w:proofErr w:type="spellStart"/>
            <w:r w:rsidR="00B90582">
              <w:rPr>
                <w:rFonts w:ascii="Times New Roman" w:eastAsia="Times New Roman" w:hAnsi="Times New Roman" w:cs="Times New Roman"/>
                <w:color w:val="000000"/>
              </w:rPr>
              <w:t>Anngerd</w:t>
            </w:r>
            <w:proofErr w:type="spellEnd"/>
            <w:r w:rsidR="00B90582">
              <w:rPr>
                <w:rFonts w:ascii="Times New Roman" w:eastAsia="Times New Roman" w:hAnsi="Times New Roman" w:cs="Times New Roman"/>
                <w:color w:val="000000"/>
              </w:rPr>
              <w:t xml:space="preserve"> Sjöström</w:t>
            </w:r>
          </w:p>
        </w:tc>
      </w:tr>
      <w:tr w:rsidR="00B90582" w14:paraId="616095D6" w14:textId="77777777" w:rsidTr="00CF5DCC">
        <w:tc>
          <w:tcPr>
            <w:tcW w:w="2689" w:type="dxa"/>
          </w:tcPr>
          <w:p w14:paraId="4D50E29C" w14:textId="6FFD2C44" w:rsidR="00B90582" w:rsidRDefault="00B90582"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Övriga hjälptränare</w:t>
            </w:r>
          </w:p>
        </w:tc>
        <w:tc>
          <w:tcPr>
            <w:tcW w:w="6373" w:type="dxa"/>
          </w:tcPr>
          <w:p w14:paraId="33125556" w14:textId="06AC6CF7" w:rsidR="00B90582" w:rsidRDefault="00B90582"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Pär Mattsson, Armin </w:t>
            </w:r>
            <w:proofErr w:type="spellStart"/>
            <w:r>
              <w:rPr>
                <w:rFonts w:ascii="Times New Roman" w:eastAsia="Times New Roman" w:hAnsi="Times New Roman" w:cs="Times New Roman"/>
                <w:color w:val="000000"/>
              </w:rPr>
              <w:t>Hadi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Pour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Melsya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Fitriani</w:t>
            </w:r>
            <w:proofErr w:type="spellEnd"/>
            <w:r>
              <w:rPr>
                <w:rFonts w:ascii="Times New Roman" w:eastAsia="Times New Roman" w:hAnsi="Times New Roman" w:cs="Times New Roman"/>
                <w:color w:val="000000"/>
              </w:rPr>
              <w:t xml:space="preserve">, Andi </w:t>
            </w:r>
            <w:proofErr w:type="spellStart"/>
            <w:r>
              <w:rPr>
                <w:rFonts w:ascii="Times New Roman" w:eastAsia="Times New Roman" w:hAnsi="Times New Roman" w:cs="Times New Roman"/>
                <w:color w:val="000000"/>
              </w:rPr>
              <w:t>Fadel</w:t>
            </w:r>
            <w:proofErr w:type="spellEnd"/>
            <w:r>
              <w:rPr>
                <w:rFonts w:ascii="Times New Roman" w:eastAsia="Times New Roman" w:hAnsi="Times New Roman" w:cs="Times New Roman"/>
                <w:color w:val="000000"/>
              </w:rPr>
              <w:t xml:space="preserve"> Mohammad, </w:t>
            </w:r>
            <w:r w:rsidRPr="00DB0E42">
              <w:rPr>
                <w:rFonts w:ascii="Times New Roman" w:eastAsia="Times New Roman" w:hAnsi="Times New Roman" w:cs="Times New Roman"/>
                <w:color w:val="000000"/>
              </w:rPr>
              <w:t xml:space="preserve">Edwin Mattson , Joakim Djerf , Henrik Persson och Daniel </w:t>
            </w:r>
            <w:proofErr w:type="spellStart"/>
            <w:r w:rsidRPr="00DB0E42">
              <w:rPr>
                <w:rFonts w:ascii="Times New Roman" w:eastAsia="Times New Roman" w:hAnsi="Times New Roman" w:cs="Times New Roman"/>
                <w:color w:val="000000"/>
              </w:rPr>
              <w:t>Tarander</w:t>
            </w:r>
            <w:proofErr w:type="spellEnd"/>
          </w:p>
        </w:tc>
      </w:tr>
    </w:tbl>
    <w:p w14:paraId="766F1477" w14:textId="77777777" w:rsidR="00CF5DCC" w:rsidRDefault="00CF5DCC" w:rsidP="00B60629">
      <w:pPr>
        <w:shd w:val="clear" w:color="auto" w:fill="FFFFFF"/>
        <w:spacing w:line="240" w:lineRule="auto"/>
        <w:textAlignment w:val="baseline"/>
        <w:rPr>
          <w:rFonts w:ascii="Times New Roman" w:eastAsia="Times New Roman" w:hAnsi="Times New Roman" w:cs="Times New Roman"/>
          <w:color w:val="000000"/>
        </w:rPr>
      </w:pPr>
    </w:p>
    <w:p w14:paraId="1578112F" w14:textId="4F2106D6" w:rsidR="004178FB" w:rsidRDefault="00E24E7E" w:rsidP="00780DC6">
      <w:pPr>
        <w:shd w:val="clear" w:color="auto" w:fill="FFFFFF"/>
        <w:spacing w:line="240" w:lineRule="auto"/>
        <w:textAlignment w:val="baseline"/>
        <w:rPr>
          <w:rFonts w:ascii="Times New Roman" w:eastAsia="Times New Roman" w:hAnsi="Times New Roman" w:cs="Times New Roman"/>
          <w:color w:val="000000"/>
        </w:rPr>
      </w:pPr>
      <w:r w:rsidRPr="00780DC6">
        <w:rPr>
          <w:rFonts w:ascii="Times New Roman" w:eastAsia="Times New Roman" w:hAnsi="Times New Roman" w:cs="Times New Roman"/>
          <w:color w:val="000000"/>
        </w:rPr>
        <w:t xml:space="preserve">Tränarteamet har träffats regelbundet och haft ett antal möten med god uppslutning. </w:t>
      </w:r>
      <w:r w:rsidR="00F053FE" w:rsidRPr="00780DC6">
        <w:rPr>
          <w:rFonts w:ascii="Times New Roman" w:eastAsia="Times New Roman" w:hAnsi="Times New Roman" w:cs="Times New Roman"/>
          <w:color w:val="000000"/>
        </w:rPr>
        <w:t>Våra tränare ges möjlighet att utbilda sig både lokalt och i förbundets regi. Detta ger stabilitet / proffsighet i och alla våra grupper. Tanken är att man först börjar som hjälptränare för att sen när man fått erfarenhet och inser hur roligt det är tar steget till att bli huvudtränare och får ansvar för egna grupper.  Vår målsättning är att det på varje träning ska finnas minst två utbildade tränare. Ju yngre spelarna är, desto viktigare tycker vi det är med fler vuxna/tränare på träningen.</w:t>
      </w:r>
      <w:r w:rsidR="00F053FE" w:rsidRPr="00780DC6">
        <w:rPr>
          <w:rFonts w:ascii="Times New Roman" w:eastAsia="Times New Roman" w:hAnsi="Times New Roman" w:cs="Times New Roman"/>
          <w:color w:val="000000"/>
        </w:rPr>
        <w:br/>
        <w:t>Tyvärr har pandemin påverkat då restriktioner under första hälften av året har medfört att gruppträningar inte har varit genomförbara.</w:t>
      </w:r>
    </w:p>
    <w:p w14:paraId="41100F64" w14:textId="77777777" w:rsidR="00780DC6" w:rsidRPr="00DB0E42" w:rsidRDefault="00780DC6" w:rsidP="00780DC6">
      <w:pPr>
        <w:shd w:val="clear" w:color="auto" w:fill="FFFFFF"/>
        <w:spacing w:line="240" w:lineRule="auto"/>
        <w:textAlignment w:val="baseline"/>
        <w:rPr>
          <w:rFonts w:ascii="Times New Roman" w:eastAsia="Times New Roman" w:hAnsi="Times New Roman" w:cs="Times New Roman"/>
          <w:color w:val="000000"/>
        </w:rPr>
      </w:pPr>
    </w:p>
    <w:p w14:paraId="34675463" w14:textId="5AE875AA" w:rsidR="00782E29" w:rsidRPr="00DB0E42" w:rsidRDefault="00520028" w:rsidP="003E31AF">
      <w:pPr>
        <w:widowControl w:val="0"/>
        <w:pBdr>
          <w:top w:val="nil"/>
          <w:left w:val="nil"/>
          <w:bottom w:val="nil"/>
          <w:right w:val="nil"/>
          <w:between w:val="nil"/>
        </w:pBdr>
        <w:rPr>
          <w:rFonts w:ascii="Times New Roman" w:hAnsi="Times New Roman" w:cs="Times New Roman"/>
          <w:b/>
          <w:color w:val="3465A4"/>
          <w:sz w:val="28"/>
          <w:szCs w:val="28"/>
        </w:rPr>
      </w:pPr>
      <w:r w:rsidRPr="00E947B3">
        <w:rPr>
          <w:rFonts w:ascii="Times New Roman" w:hAnsi="Times New Roman" w:cs="Times New Roman"/>
          <w:b/>
          <w:sz w:val="28"/>
          <w:szCs w:val="28"/>
        </w:rPr>
        <w:t>TÄVLINGSVERKSAMHET</w:t>
      </w:r>
      <w:r w:rsidRPr="00DB0E42">
        <w:rPr>
          <w:rFonts w:ascii="Times New Roman" w:hAnsi="Times New Roman" w:cs="Times New Roman"/>
          <w:b/>
          <w:color w:val="3465A4"/>
          <w:sz w:val="28"/>
          <w:szCs w:val="28"/>
        </w:rPr>
        <w:t xml:space="preserve"> </w:t>
      </w:r>
    </w:p>
    <w:p w14:paraId="6C74DC7E" w14:textId="4004080D" w:rsidR="004178FB" w:rsidRPr="00780DC6" w:rsidRDefault="004178FB" w:rsidP="004178FB">
      <w:pPr>
        <w:widowControl w:val="0"/>
        <w:pBdr>
          <w:top w:val="nil"/>
          <w:left w:val="nil"/>
          <w:bottom w:val="nil"/>
          <w:right w:val="nil"/>
          <w:between w:val="nil"/>
        </w:pBdr>
        <w:rPr>
          <w:rFonts w:ascii="Times New Roman" w:eastAsia="Times New Roman" w:hAnsi="Times New Roman" w:cs="Times New Roman"/>
          <w:color w:val="000000"/>
        </w:rPr>
      </w:pPr>
      <w:r w:rsidRPr="00780DC6">
        <w:rPr>
          <w:rFonts w:ascii="Times New Roman" w:eastAsia="Times New Roman" w:hAnsi="Times New Roman" w:cs="Times New Roman"/>
          <w:color w:val="000000"/>
        </w:rPr>
        <w:t>Av de ca 200 ungdomar, tjejer &amp; killar som deltar i verksamheten är det ca 60 som tävlar i Norrland och övriga Sverige. Tävlingsåret har till mångt och mycket inställd p.g.a. pandemi och smittorisk.</w:t>
      </w:r>
    </w:p>
    <w:p w14:paraId="75B5BE60" w14:textId="5855590B" w:rsidR="004178FB" w:rsidRPr="00780DC6" w:rsidRDefault="004178FB" w:rsidP="004178FB">
      <w:pPr>
        <w:widowControl w:val="0"/>
        <w:pBdr>
          <w:top w:val="nil"/>
          <w:left w:val="nil"/>
          <w:bottom w:val="nil"/>
          <w:right w:val="nil"/>
          <w:between w:val="nil"/>
        </w:pBdr>
        <w:rPr>
          <w:rFonts w:ascii="Times New Roman" w:eastAsia="Times New Roman" w:hAnsi="Times New Roman" w:cs="Times New Roman"/>
          <w:color w:val="000000"/>
        </w:rPr>
      </w:pPr>
    </w:p>
    <w:p w14:paraId="04D0A73D" w14:textId="329EA63A" w:rsidR="00BC6D33" w:rsidRPr="00780DC6" w:rsidRDefault="00BC6D33" w:rsidP="004178FB">
      <w:pPr>
        <w:widowControl w:val="0"/>
        <w:pBdr>
          <w:top w:val="nil"/>
          <w:left w:val="nil"/>
          <w:bottom w:val="nil"/>
          <w:right w:val="nil"/>
          <w:between w:val="nil"/>
        </w:pBdr>
        <w:rPr>
          <w:rFonts w:ascii="Times New Roman" w:eastAsia="Times New Roman" w:hAnsi="Times New Roman" w:cs="Times New Roman"/>
          <w:color w:val="000000"/>
        </w:rPr>
      </w:pPr>
      <w:r w:rsidRPr="00780DC6">
        <w:rPr>
          <w:rFonts w:ascii="Times New Roman" w:eastAsia="Times New Roman" w:hAnsi="Times New Roman" w:cs="Times New Roman"/>
          <w:color w:val="000000"/>
        </w:rPr>
        <w:t>Pga pandemin blev vårens tävlingar inställda, men under hösten genomförde vi ett uppskjutet junior SM och därefter elittävlingen Svensk Grand Prix. Båda tävlingarna drog trots pandemin ett stort antal deltagare från hela landet. Tävlingarna har kunnat genomföras på ett corona-anpassat sätt i enlighet med badmintonförbundets regler och riktlinjer. Säsongen fortsatte med två nationella breddtävlingar samt en nybörjar och motionsturnering. I dessa märktes det tydligt att Coronapandemin gör sig påmind, vi hade ett betydligt minskat deltagarantal.</w:t>
      </w:r>
    </w:p>
    <w:p w14:paraId="2B505A92" w14:textId="101C372C" w:rsidR="0095150D" w:rsidRPr="00780DC6" w:rsidRDefault="0095150D" w:rsidP="0095150D">
      <w:pPr>
        <w:shd w:val="clear" w:color="auto" w:fill="FFFFFF"/>
        <w:spacing w:before="240" w:line="240" w:lineRule="auto"/>
        <w:textAlignment w:val="baseline"/>
        <w:rPr>
          <w:rFonts w:ascii="Times New Roman" w:eastAsia="Times New Roman" w:hAnsi="Times New Roman" w:cs="Times New Roman"/>
          <w:color w:val="000000"/>
        </w:rPr>
      </w:pPr>
      <w:r w:rsidRPr="00780DC6">
        <w:rPr>
          <w:rFonts w:ascii="Times New Roman" w:eastAsia="Times New Roman" w:hAnsi="Times New Roman" w:cs="Times New Roman"/>
          <w:color w:val="000000"/>
        </w:rPr>
        <w:t>En viktig del för våra ungdomar är klubbresor. Vi åker buss tillsammans, har kul, bor på någon skola och tävlar ihop. Dessa resor skapar vänskap, sammanhållning, samt en trygg &amp; god miljö för så väl för våra yngre som äldre spelare. Tränarna har också en viktig del i vår framgång och de tränare som åker med på resorna lägger ned mycket tid på att lära känna alla spelare och ha roligt med dem, något vi ser som en viktigare del än resultaten på tävlingen. Resultaten kommer när ungdomarna har roligt, utvecklar ett intresse och vill vara med sina kompisar och träna mycket. Detta har under åren varit ett vinnande koncept för att bygga den sammanhållning som IFK Umeå Badminton värnar om. Vår ambition är att genomföra minst tre klubbresor per säsong, men Coronapandemin har omöjliggjort detta under den gångna säsongen.</w:t>
      </w:r>
      <w:r w:rsidRPr="00780DC6">
        <w:rPr>
          <w:rFonts w:ascii="Times New Roman" w:eastAsia="Times New Roman" w:hAnsi="Times New Roman" w:cs="Times New Roman"/>
          <w:color w:val="000000"/>
        </w:rPr>
        <w:br/>
        <w:t xml:space="preserve">Ambitionen är även att genomföra minst tre hemmatävlingar och två nybörjartävlingar, så att även de som inte vill resa får en chans att tävla. Att lära sig tävlingssituationen och spela dubbel eller mixeddubbel (kille och tjej) är väldigt lärorikt. Givetvis finns det samma möjlighet för alla åldrar. </w:t>
      </w:r>
    </w:p>
    <w:p w14:paraId="16952092" w14:textId="77777777" w:rsidR="0095150D" w:rsidRPr="00780DC6" w:rsidRDefault="0095150D" w:rsidP="003E31AF">
      <w:pPr>
        <w:widowControl w:val="0"/>
        <w:pBdr>
          <w:top w:val="nil"/>
          <w:left w:val="nil"/>
          <w:bottom w:val="nil"/>
          <w:right w:val="nil"/>
          <w:between w:val="nil"/>
        </w:pBdr>
        <w:rPr>
          <w:rFonts w:ascii="Times New Roman" w:eastAsia="Times New Roman" w:hAnsi="Times New Roman" w:cs="Times New Roman"/>
          <w:color w:val="000000"/>
        </w:rPr>
      </w:pPr>
    </w:p>
    <w:p w14:paraId="0A2A9C3B" w14:textId="5C5F403A" w:rsidR="00520028" w:rsidRPr="00780DC6" w:rsidRDefault="00520028" w:rsidP="003E31AF">
      <w:pPr>
        <w:widowControl w:val="0"/>
        <w:pBdr>
          <w:top w:val="nil"/>
          <w:left w:val="nil"/>
          <w:bottom w:val="nil"/>
          <w:right w:val="nil"/>
          <w:between w:val="nil"/>
        </w:pBdr>
        <w:rPr>
          <w:rFonts w:ascii="Times New Roman" w:eastAsia="Times New Roman" w:hAnsi="Times New Roman" w:cs="Times New Roman"/>
          <w:color w:val="000000"/>
        </w:rPr>
      </w:pPr>
      <w:r w:rsidRPr="00780DC6">
        <w:rPr>
          <w:rFonts w:ascii="Times New Roman" w:eastAsia="Times New Roman" w:hAnsi="Times New Roman" w:cs="Times New Roman"/>
          <w:color w:val="000000"/>
        </w:rPr>
        <w:t>Under hösten</w:t>
      </w:r>
      <w:r w:rsidR="00AB1211" w:rsidRPr="00780DC6">
        <w:rPr>
          <w:rFonts w:ascii="Times New Roman" w:eastAsia="Times New Roman" w:hAnsi="Times New Roman" w:cs="Times New Roman"/>
          <w:color w:val="000000"/>
        </w:rPr>
        <w:t xml:space="preserve"> 2020</w:t>
      </w:r>
      <w:r w:rsidRPr="00780DC6">
        <w:rPr>
          <w:rFonts w:ascii="Times New Roman" w:eastAsia="Times New Roman" w:hAnsi="Times New Roman" w:cs="Times New Roman"/>
          <w:color w:val="000000"/>
        </w:rPr>
        <w:t xml:space="preserve"> anlände </w:t>
      </w:r>
      <w:r w:rsidR="00CE0601" w:rsidRPr="00780DC6">
        <w:rPr>
          <w:rFonts w:ascii="Times New Roman" w:eastAsia="Times New Roman" w:hAnsi="Times New Roman" w:cs="Times New Roman"/>
          <w:color w:val="000000"/>
        </w:rPr>
        <w:t xml:space="preserve">Andi </w:t>
      </w:r>
      <w:proofErr w:type="spellStart"/>
      <w:r w:rsidR="00CE0601" w:rsidRPr="00780DC6">
        <w:rPr>
          <w:rFonts w:ascii="Times New Roman" w:eastAsia="Times New Roman" w:hAnsi="Times New Roman" w:cs="Times New Roman"/>
          <w:color w:val="000000"/>
        </w:rPr>
        <w:t>Fadel</w:t>
      </w:r>
      <w:proofErr w:type="spellEnd"/>
      <w:r w:rsidR="00CE0601" w:rsidRPr="00780DC6">
        <w:rPr>
          <w:rFonts w:ascii="Times New Roman" w:eastAsia="Times New Roman" w:hAnsi="Times New Roman" w:cs="Times New Roman"/>
          <w:color w:val="000000"/>
        </w:rPr>
        <w:t xml:space="preserve"> Muhammad och </w:t>
      </w:r>
      <w:proofErr w:type="spellStart"/>
      <w:r w:rsidR="00CE0601" w:rsidRPr="00780DC6">
        <w:rPr>
          <w:rFonts w:ascii="Times New Roman" w:eastAsia="Times New Roman" w:hAnsi="Times New Roman" w:cs="Times New Roman"/>
          <w:color w:val="000000"/>
        </w:rPr>
        <w:t>Melsya</w:t>
      </w:r>
      <w:proofErr w:type="spellEnd"/>
      <w:r w:rsidR="00CE0601" w:rsidRPr="00780DC6">
        <w:rPr>
          <w:rFonts w:ascii="Times New Roman" w:eastAsia="Times New Roman" w:hAnsi="Times New Roman" w:cs="Times New Roman"/>
          <w:color w:val="000000"/>
        </w:rPr>
        <w:t xml:space="preserve"> </w:t>
      </w:r>
      <w:proofErr w:type="spellStart"/>
      <w:r w:rsidR="00CE0601" w:rsidRPr="00780DC6">
        <w:rPr>
          <w:rFonts w:ascii="Times New Roman" w:eastAsia="Times New Roman" w:hAnsi="Times New Roman" w:cs="Times New Roman"/>
          <w:color w:val="000000"/>
        </w:rPr>
        <w:t>Nur</w:t>
      </w:r>
      <w:proofErr w:type="spellEnd"/>
      <w:r w:rsidR="00CE0601" w:rsidRPr="00780DC6">
        <w:rPr>
          <w:rFonts w:ascii="Times New Roman" w:eastAsia="Times New Roman" w:hAnsi="Times New Roman" w:cs="Times New Roman"/>
          <w:color w:val="000000"/>
        </w:rPr>
        <w:t xml:space="preserve"> </w:t>
      </w:r>
      <w:proofErr w:type="spellStart"/>
      <w:r w:rsidR="00CE0601" w:rsidRPr="00780DC6">
        <w:rPr>
          <w:rFonts w:ascii="Times New Roman" w:eastAsia="Times New Roman" w:hAnsi="Times New Roman" w:cs="Times New Roman"/>
          <w:color w:val="000000"/>
        </w:rPr>
        <w:t>Fitrani</w:t>
      </w:r>
      <w:proofErr w:type="spellEnd"/>
      <w:r w:rsidRPr="00780DC6">
        <w:rPr>
          <w:rFonts w:ascii="Times New Roman" w:eastAsia="Times New Roman" w:hAnsi="Times New Roman" w:cs="Times New Roman"/>
          <w:color w:val="000000"/>
        </w:rPr>
        <w:t xml:space="preserve">, Indonesien för spel under </w:t>
      </w:r>
      <w:r w:rsidR="00CE0601" w:rsidRPr="00780DC6">
        <w:rPr>
          <w:rFonts w:ascii="Times New Roman" w:eastAsia="Times New Roman" w:hAnsi="Times New Roman" w:cs="Times New Roman"/>
          <w:color w:val="000000"/>
        </w:rPr>
        <w:t>sju</w:t>
      </w:r>
      <w:r w:rsidRPr="00780DC6">
        <w:rPr>
          <w:rFonts w:ascii="Times New Roman" w:eastAsia="Times New Roman" w:hAnsi="Times New Roman" w:cs="Times New Roman"/>
          <w:color w:val="000000"/>
        </w:rPr>
        <w:t xml:space="preserve"> månader i BL samt för att sparra våra duktigaste tävlingsspelare, delta som tränare i övriga träningsgrupper och dela med sig av sina erfarenheter från ett av världens bästa och ledande badmintonnationer. </w:t>
      </w:r>
      <w:r w:rsidR="00AB1211" w:rsidRPr="00780DC6">
        <w:rPr>
          <w:rFonts w:ascii="Times New Roman" w:eastAsia="Times New Roman" w:hAnsi="Times New Roman" w:cs="Times New Roman"/>
          <w:color w:val="000000"/>
        </w:rPr>
        <w:t>IFK Umeå Badminton har valt att fortsätta samarbeta med dessa då båda parter är mycket nöjda med utfallet</w:t>
      </w:r>
      <w:r w:rsidR="0053393A" w:rsidRPr="00780DC6">
        <w:rPr>
          <w:rFonts w:ascii="Times New Roman" w:eastAsia="Times New Roman" w:hAnsi="Times New Roman" w:cs="Times New Roman"/>
          <w:color w:val="000000"/>
        </w:rPr>
        <w:t xml:space="preserve"> av träning, tävling, seriespel och socialt.</w:t>
      </w:r>
      <w:r w:rsidR="00AB1211" w:rsidRPr="00780DC6">
        <w:rPr>
          <w:rFonts w:ascii="Times New Roman" w:eastAsia="Times New Roman" w:hAnsi="Times New Roman" w:cs="Times New Roman"/>
          <w:color w:val="000000"/>
        </w:rPr>
        <w:t xml:space="preserve"> </w:t>
      </w:r>
    </w:p>
    <w:p w14:paraId="2F9246EF" w14:textId="224B38C4" w:rsidR="00E648E1" w:rsidRPr="00780DC6" w:rsidRDefault="00E648E1" w:rsidP="003E31AF">
      <w:pPr>
        <w:widowControl w:val="0"/>
        <w:pBdr>
          <w:top w:val="nil"/>
          <w:left w:val="nil"/>
          <w:bottom w:val="nil"/>
          <w:right w:val="nil"/>
          <w:between w:val="nil"/>
        </w:pBdr>
        <w:rPr>
          <w:rFonts w:ascii="Times New Roman" w:eastAsia="Times New Roman" w:hAnsi="Times New Roman" w:cs="Times New Roman"/>
          <w:color w:val="000000"/>
        </w:rPr>
      </w:pPr>
      <w:r w:rsidRPr="00780DC6">
        <w:rPr>
          <w:rFonts w:ascii="Times New Roman" w:eastAsia="Times New Roman" w:hAnsi="Times New Roman" w:cs="Times New Roman"/>
          <w:color w:val="000000"/>
        </w:rPr>
        <w:t xml:space="preserve">De och övriga elitseniorer/ungdomar har </w:t>
      </w:r>
      <w:r w:rsidR="0053393A" w:rsidRPr="00780DC6">
        <w:rPr>
          <w:rFonts w:ascii="Times New Roman" w:eastAsia="Times New Roman" w:hAnsi="Times New Roman" w:cs="Times New Roman"/>
          <w:color w:val="000000"/>
        </w:rPr>
        <w:t>haft stora framgångar</w:t>
      </w:r>
      <w:r w:rsidRPr="00780DC6">
        <w:rPr>
          <w:rFonts w:ascii="Times New Roman" w:eastAsia="Times New Roman" w:hAnsi="Times New Roman" w:cs="Times New Roman"/>
          <w:color w:val="000000"/>
        </w:rPr>
        <w:t xml:space="preserve"> under hösten</w:t>
      </w:r>
      <w:r w:rsidR="0053393A" w:rsidRPr="00780DC6">
        <w:rPr>
          <w:rFonts w:ascii="Times New Roman" w:eastAsia="Times New Roman" w:hAnsi="Times New Roman" w:cs="Times New Roman"/>
          <w:color w:val="000000"/>
        </w:rPr>
        <w:t>s tävlingsspel.</w:t>
      </w:r>
      <w:r w:rsidRPr="00780DC6">
        <w:rPr>
          <w:rFonts w:ascii="Times New Roman" w:eastAsia="Times New Roman" w:hAnsi="Times New Roman" w:cs="Times New Roman"/>
          <w:color w:val="000000"/>
        </w:rPr>
        <w:t xml:space="preserve"> </w:t>
      </w:r>
      <w:r w:rsidR="0053393A" w:rsidRPr="00780DC6">
        <w:rPr>
          <w:rFonts w:ascii="Times New Roman" w:eastAsia="Times New Roman" w:hAnsi="Times New Roman" w:cs="Times New Roman"/>
          <w:color w:val="000000"/>
        </w:rPr>
        <w:t>I</w:t>
      </w:r>
      <w:r w:rsidRPr="00780DC6">
        <w:rPr>
          <w:rFonts w:ascii="Times New Roman" w:eastAsia="Times New Roman" w:hAnsi="Times New Roman" w:cs="Times New Roman"/>
          <w:color w:val="000000"/>
        </w:rPr>
        <w:t xml:space="preserve"> Göteborg Elit </w:t>
      </w:r>
      <w:r w:rsidR="008F16ED" w:rsidRPr="00780DC6">
        <w:rPr>
          <w:rFonts w:ascii="Times New Roman" w:eastAsia="Times New Roman" w:hAnsi="Times New Roman" w:cs="Times New Roman"/>
          <w:color w:val="000000"/>
        </w:rPr>
        <w:t>segrade</w:t>
      </w:r>
      <w:r w:rsidR="0053393A" w:rsidRPr="00780DC6">
        <w:rPr>
          <w:rFonts w:ascii="Times New Roman" w:eastAsia="Times New Roman" w:hAnsi="Times New Roman" w:cs="Times New Roman"/>
          <w:color w:val="000000"/>
        </w:rPr>
        <w:t xml:space="preserve"> Andi</w:t>
      </w:r>
      <w:r w:rsidR="008F16ED" w:rsidRPr="00780DC6">
        <w:rPr>
          <w:rFonts w:ascii="Times New Roman" w:eastAsia="Times New Roman" w:hAnsi="Times New Roman" w:cs="Times New Roman"/>
          <w:color w:val="000000"/>
        </w:rPr>
        <w:t xml:space="preserve"> i singel</w:t>
      </w:r>
      <w:r w:rsidR="00FF4D76" w:rsidRPr="00780DC6">
        <w:rPr>
          <w:rFonts w:ascii="Times New Roman" w:eastAsia="Times New Roman" w:hAnsi="Times New Roman" w:cs="Times New Roman"/>
          <w:color w:val="000000"/>
        </w:rPr>
        <w:t>,</w:t>
      </w:r>
      <w:r w:rsidR="008F16ED" w:rsidRPr="00780DC6">
        <w:rPr>
          <w:rFonts w:ascii="Times New Roman" w:eastAsia="Times New Roman" w:hAnsi="Times New Roman" w:cs="Times New Roman"/>
          <w:color w:val="000000"/>
        </w:rPr>
        <w:t xml:space="preserve"> </w:t>
      </w:r>
      <w:proofErr w:type="spellStart"/>
      <w:r w:rsidR="00FF4D76" w:rsidRPr="00780DC6">
        <w:rPr>
          <w:rFonts w:ascii="Times New Roman" w:eastAsia="Times New Roman" w:hAnsi="Times New Roman" w:cs="Times New Roman"/>
          <w:color w:val="000000"/>
        </w:rPr>
        <w:t>Melsya</w:t>
      </w:r>
      <w:proofErr w:type="spellEnd"/>
      <w:r w:rsidR="00FF4D76" w:rsidRPr="00780DC6">
        <w:rPr>
          <w:rFonts w:ascii="Times New Roman" w:eastAsia="Times New Roman" w:hAnsi="Times New Roman" w:cs="Times New Roman"/>
          <w:color w:val="000000"/>
        </w:rPr>
        <w:t xml:space="preserve"> i damsingel, </w:t>
      </w:r>
      <w:proofErr w:type="spellStart"/>
      <w:r w:rsidR="00FF4D76" w:rsidRPr="00780DC6">
        <w:rPr>
          <w:rFonts w:ascii="Times New Roman" w:eastAsia="Times New Roman" w:hAnsi="Times New Roman" w:cs="Times New Roman"/>
          <w:color w:val="000000"/>
        </w:rPr>
        <w:t>Melsya</w:t>
      </w:r>
      <w:proofErr w:type="spellEnd"/>
      <w:r w:rsidR="00FF4D76" w:rsidRPr="00780DC6">
        <w:rPr>
          <w:rFonts w:ascii="Times New Roman" w:eastAsia="Times New Roman" w:hAnsi="Times New Roman" w:cs="Times New Roman"/>
          <w:color w:val="000000"/>
        </w:rPr>
        <w:t xml:space="preserve"> </w:t>
      </w:r>
      <w:r w:rsidR="006F45FE" w:rsidRPr="00780DC6">
        <w:rPr>
          <w:rFonts w:ascii="Times New Roman" w:eastAsia="Times New Roman" w:hAnsi="Times New Roman" w:cs="Times New Roman"/>
          <w:color w:val="000000"/>
        </w:rPr>
        <w:t>o</w:t>
      </w:r>
      <w:r w:rsidR="00FF4D76" w:rsidRPr="00780DC6">
        <w:rPr>
          <w:rFonts w:ascii="Times New Roman" w:eastAsia="Times New Roman" w:hAnsi="Times New Roman" w:cs="Times New Roman"/>
          <w:color w:val="000000"/>
        </w:rPr>
        <w:t xml:space="preserve">ch </w:t>
      </w:r>
      <w:proofErr w:type="spellStart"/>
      <w:r w:rsidR="00FF4D76" w:rsidRPr="00780DC6">
        <w:rPr>
          <w:rFonts w:ascii="Times New Roman" w:eastAsia="Times New Roman" w:hAnsi="Times New Roman" w:cs="Times New Roman"/>
          <w:color w:val="000000"/>
        </w:rPr>
        <w:t>Ronak</w:t>
      </w:r>
      <w:proofErr w:type="spellEnd"/>
      <w:r w:rsidR="00FF4D76" w:rsidRPr="00780DC6">
        <w:rPr>
          <w:rFonts w:ascii="Times New Roman" w:eastAsia="Times New Roman" w:hAnsi="Times New Roman" w:cs="Times New Roman"/>
          <w:color w:val="000000"/>
        </w:rPr>
        <w:t xml:space="preserve"> </w:t>
      </w:r>
      <w:proofErr w:type="spellStart"/>
      <w:r w:rsidR="00FF4D76" w:rsidRPr="00780DC6">
        <w:rPr>
          <w:rFonts w:ascii="Times New Roman" w:eastAsia="Times New Roman" w:hAnsi="Times New Roman" w:cs="Times New Roman"/>
          <w:color w:val="000000"/>
        </w:rPr>
        <w:t>Olayee</w:t>
      </w:r>
      <w:proofErr w:type="spellEnd"/>
      <w:r w:rsidR="00FF4D76" w:rsidRPr="00780DC6">
        <w:rPr>
          <w:rFonts w:ascii="Times New Roman" w:eastAsia="Times New Roman" w:hAnsi="Times New Roman" w:cs="Times New Roman"/>
          <w:color w:val="000000"/>
        </w:rPr>
        <w:t xml:space="preserve"> i damdubbel och Johan Azelius och </w:t>
      </w:r>
      <w:proofErr w:type="spellStart"/>
      <w:r w:rsidR="00FF4D76" w:rsidRPr="00780DC6">
        <w:rPr>
          <w:rFonts w:ascii="Times New Roman" w:eastAsia="Times New Roman" w:hAnsi="Times New Roman" w:cs="Times New Roman"/>
          <w:color w:val="000000"/>
        </w:rPr>
        <w:t>Romina</w:t>
      </w:r>
      <w:proofErr w:type="spellEnd"/>
      <w:r w:rsidR="00FF4D76" w:rsidRPr="00780DC6">
        <w:rPr>
          <w:rFonts w:ascii="Times New Roman" w:eastAsia="Times New Roman" w:hAnsi="Times New Roman" w:cs="Times New Roman"/>
          <w:color w:val="000000"/>
        </w:rPr>
        <w:t xml:space="preserve"> </w:t>
      </w:r>
      <w:proofErr w:type="spellStart"/>
      <w:r w:rsidR="00FF4D76" w:rsidRPr="00780DC6">
        <w:rPr>
          <w:rFonts w:ascii="Times New Roman" w:eastAsia="Times New Roman" w:hAnsi="Times New Roman" w:cs="Times New Roman"/>
          <w:color w:val="000000"/>
        </w:rPr>
        <w:t>Olayee</w:t>
      </w:r>
      <w:proofErr w:type="spellEnd"/>
      <w:r w:rsidR="00FF4D76" w:rsidRPr="00780DC6">
        <w:rPr>
          <w:rFonts w:ascii="Times New Roman" w:eastAsia="Times New Roman" w:hAnsi="Times New Roman" w:cs="Times New Roman"/>
          <w:color w:val="000000"/>
        </w:rPr>
        <w:t xml:space="preserve"> i mixeddubbel. Mio Molin vinner alla kategorier i U17 klassen, mixed tillsammans med Alice Molin</w:t>
      </w:r>
      <w:r w:rsidR="006F45FE" w:rsidRPr="00780DC6">
        <w:rPr>
          <w:rFonts w:ascii="Times New Roman" w:eastAsia="Times New Roman" w:hAnsi="Times New Roman" w:cs="Times New Roman"/>
          <w:color w:val="000000"/>
        </w:rPr>
        <w:t>. I samband med detta blir Mio uttagen till U17 EM i Slovenien.</w:t>
      </w:r>
      <w:r w:rsidR="00DD27AE">
        <w:rPr>
          <w:rFonts w:ascii="Times New Roman" w:eastAsia="Times New Roman" w:hAnsi="Times New Roman" w:cs="Times New Roman"/>
          <w:color w:val="000000"/>
        </w:rPr>
        <w:t xml:space="preserve"> I det egna arrangemanget Umeå SGP vann Andi </w:t>
      </w:r>
      <w:proofErr w:type="spellStart"/>
      <w:r w:rsidR="00DD27AE">
        <w:rPr>
          <w:rFonts w:ascii="Times New Roman" w:eastAsia="Times New Roman" w:hAnsi="Times New Roman" w:cs="Times New Roman"/>
          <w:color w:val="000000"/>
        </w:rPr>
        <w:t>Fadel</w:t>
      </w:r>
      <w:proofErr w:type="spellEnd"/>
      <w:r w:rsidR="00DD27AE">
        <w:rPr>
          <w:rFonts w:ascii="Times New Roman" w:eastAsia="Times New Roman" w:hAnsi="Times New Roman" w:cs="Times New Roman"/>
          <w:color w:val="000000"/>
        </w:rPr>
        <w:t xml:space="preserve"> Mohammad herrsingel och tillsammans med Natalie Wang mixeddubbeln. Damdubbel vanns av </w:t>
      </w:r>
      <w:proofErr w:type="spellStart"/>
      <w:r w:rsidR="00DD27AE">
        <w:rPr>
          <w:rFonts w:ascii="Times New Roman" w:eastAsia="Times New Roman" w:hAnsi="Times New Roman" w:cs="Times New Roman"/>
          <w:color w:val="000000"/>
        </w:rPr>
        <w:t>Ronak</w:t>
      </w:r>
      <w:proofErr w:type="spellEnd"/>
      <w:r w:rsidR="00DD27AE">
        <w:rPr>
          <w:rFonts w:ascii="Times New Roman" w:eastAsia="Times New Roman" w:hAnsi="Times New Roman" w:cs="Times New Roman"/>
          <w:color w:val="000000"/>
        </w:rPr>
        <w:t xml:space="preserve"> </w:t>
      </w:r>
      <w:proofErr w:type="spellStart"/>
      <w:r w:rsidR="00DD27AE">
        <w:rPr>
          <w:rFonts w:ascii="Times New Roman" w:eastAsia="Times New Roman" w:hAnsi="Times New Roman" w:cs="Times New Roman"/>
          <w:color w:val="000000"/>
        </w:rPr>
        <w:t>Olayee</w:t>
      </w:r>
      <w:proofErr w:type="spellEnd"/>
      <w:r w:rsidR="00DD27AE">
        <w:rPr>
          <w:rFonts w:ascii="Times New Roman" w:eastAsia="Times New Roman" w:hAnsi="Times New Roman" w:cs="Times New Roman"/>
          <w:color w:val="000000"/>
        </w:rPr>
        <w:t xml:space="preserve"> tillsammans med Malena Norrman MBK. Tävlingens stora överraskning</w:t>
      </w:r>
      <w:r w:rsidR="00EB4BA1">
        <w:rPr>
          <w:rFonts w:ascii="Times New Roman" w:eastAsia="Times New Roman" w:hAnsi="Times New Roman" w:cs="Times New Roman"/>
          <w:color w:val="000000"/>
        </w:rPr>
        <w:t xml:space="preserve"> var att U17 herrdubbelparet Mio Molin och Romeo </w:t>
      </w:r>
      <w:proofErr w:type="spellStart"/>
      <w:r w:rsidR="00EB4BA1">
        <w:rPr>
          <w:rFonts w:ascii="Times New Roman" w:eastAsia="Times New Roman" w:hAnsi="Times New Roman" w:cs="Times New Roman"/>
          <w:color w:val="000000"/>
        </w:rPr>
        <w:t>Makboul</w:t>
      </w:r>
      <w:proofErr w:type="spellEnd"/>
      <w:r w:rsidR="00EB4BA1">
        <w:rPr>
          <w:rFonts w:ascii="Times New Roman" w:eastAsia="Times New Roman" w:hAnsi="Times New Roman" w:cs="Times New Roman"/>
          <w:color w:val="000000"/>
        </w:rPr>
        <w:t xml:space="preserve"> Spårvägen som efter mycket fint spel </w:t>
      </w:r>
      <w:r w:rsidR="00252D31">
        <w:rPr>
          <w:rFonts w:ascii="Times New Roman" w:eastAsia="Times New Roman" w:hAnsi="Times New Roman" w:cs="Times New Roman"/>
          <w:color w:val="000000"/>
        </w:rPr>
        <w:t xml:space="preserve">kom på en mycket hedrande andraplats. I höstens sista elittävling i Stockholm vann återigen Andi herrsingeln och denna gång mixed med </w:t>
      </w:r>
      <w:proofErr w:type="spellStart"/>
      <w:r w:rsidR="00252D31">
        <w:rPr>
          <w:rFonts w:ascii="Times New Roman" w:eastAsia="Times New Roman" w:hAnsi="Times New Roman" w:cs="Times New Roman"/>
          <w:color w:val="000000"/>
        </w:rPr>
        <w:t>Melsya</w:t>
      </w:r>
      <w:proofErr w:type="spellEnd"/>
      <w:r w:rsidR="00252D31">
        <w:rPr>
          <w:rFonts w:ascii="Times New Roman" w:eastAsia="Times New Roman" w:hAnsi="Times New Roman" w:cs="Times New Roman"/>
          <w:color w:val="000000"/>
        </w:rPr>
        <w:t xml:space="preserve"> som även vann damsingel och damdubbel med Selma Arvidsson. Våra unga seniorer har verkligen dominerat höstens elittävlingar i Sverige.</w:t>
      </w:r>
      <w:r w:rsidR="004937E0">
        <w:rPr>
          <w:rFonts w:ascii="Times New Roman" w:eastAsia="Times New Roman" w:hAnsi="Times New Roman" w:cs="Times New Roman"/>
          <w:color w:val="000000"/>
        </w:rPr>
        <w:t xml:space="preserve"> </w:t>
      </w:r>
    </w:p>
    <w:p w14:paraId="1C9D56CA" w14:textId="77777777" w:rsidR="00BC6D33" w:rsidRDefault="00BC6D33" w:rsidP="00B60629">
      <w:pPr>
        <w:widowControl w:val="0"/>
        <w:pBdr>
          <w:top w:val="nil"/>
          <w:left w:val="nil"/>
          <w:bottom w:val="nil"/>
          <w:right w:val="nil"/>
          <w:between w:val="nil"/>
        </w:pBdr>
        <w:rPr>
          <w:rFonts w:ascii="Times New Roman" w:hAnsi="Times New Roman" w:cs="Times New Roman"/>
          <w:b/>
          <w:sz w:val="28"/>
          <w:szCs w:val="28"/>
        </w:rPr>
      </w:pPr>
    </w:p>
    <w:p w14:paraId="7AB497A0" w14:textId="01DA7645" w:rsidR="00B60629" w:rsidRPr="00780DC6" w:rsidRDefault="00AA602A" w:rsidP="00B60629">
      <w:pPr>
        <w:widowControl w:val="0"/>
        <w:pBdr>
          <w:top w:val="nil"/>
          <w:left w:val="nil"/>
          <w:bottom w:val="nil"/>
          <w:right w:val="nil"/>
          <w:between w:val="nil"/>
        </w:pBdr>
        <w:rPr>
          <w:rFonts w:ascii="Times New Roman" w:eastAsia="Times New Roman" w:hAnsi="Times New Roman" w:cs="Times New Roman"/>
          <w:color w:val="000000"/>
          <w:u w:val="single"/>
        </w:rPr>
      </w:pPr>
      <w:r w:rsidRPr="00780DC6">
        <w:rPr>
          <w:rFonts w:ascii="Times New Roman" w:hAnsi="Times New Roman" w:cs="Times New Roman"/>
          <w:noProof/>
        </w:rPr>
        <w:drawing>
          <wp:anchor distT="0" distB="0" distL="114300" distR="114300" simplePos="0" relativeHeight="251662336" behindDoc="0" locked="0" layoutInCell="1" allowOverlap="1" wp14:anchorId="6A3CC626" wp14:editId="15CC31B1">
            <wp:simplePos x="0" y="0"/>
            <wp:positionH relativeFrom="margin">
              <wp:posOffset>2112890</wp:posOffset>
            </wp:positionH>
            <wp:positionV relativeFrom="paragraph">
              <wp:posOffset>78630</wp:posOffset>
            </wp:positionV>
            <wp:extent cx="3495675" cy="3096477"/>
            <wp:effectExtent l="0" t="0" r="0" b="8890"/>
            <wp:wrapThrough wrapText="bothSides">
              <wp:wrapPolygon edited="0">
                <wp:start x="0" y="0"/>
                <wp:lineTo x="0" y="21529"/>
                <wp:lineTo x="21423" y="21529"/>
                <wp:lineTo x="21423" y="0"/>
                <wp:lineTo x="0" y="0"/>
              </wp:wrapPolygon>
            </wp:wrapThrough>
            <wp:docPr id="2" name="Bildobjekt 2" descr="En bild som visar text, person, står,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person, står, utomhus&#10;&#10;Automatiskt genererad beskriv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5675" cy="3096477"/>
                    </a:xfrm>
                    <a:prstGeom prst="rect">
                      <a:avLst/>
                    </a:prstGeom>
                    <a:noFill/>
                    <a:ln>
                      <a:noFill/>
                    </a:ln>
                  </pic:spPr>
                </pic:pic>
              </a:graphicData>
            </a:graphic>
          </wp:anchor>
        </w:drawing>
      </w:r>
      <w:r w:rsidR="00B60629" w:rsidRPr="00780DC6">
        <w:rPr>
          <w:rFonts w:ascii="Times New Roman" w:eastAsia="Times New Roman" w:hAnsi="Times New Roman" w:cs="Times New Roman"/>
          <w:color w:val="000000"/>
          <w:u w:val="single"/>
        </w:rPr>
        <w:t>Badmintonligan 2021</w:t>
      </w:r>
    </w:p>
    <w:p w14:paraId="48C18B13" w14:textId="3F4980AE" w:rsidR="00B60629" w:rsidRPr="00780DC6" w:rsidRDefault="00B60629" w:rsidP="00B60629">
      <w:pPr>
        <w:rPr>
          <w:rFonts w:ascii="Times New Roman" w:hAnsi="Times New Roman" w:cs="Times New Roman"/>
        </w:rPr>
      </w:pPr>
      <w:r w:rsidRPr="00780DC6">
        <w:rPr>
          <w:rFonts w:ascii="Times New Roman" w:hAnsi="Times New Roman" w:cs="Times New Roman"/>
        </w:rPr>
        <w:t xml:space="preserve">IFK </w:t>
      </w:r>
      <w:proofErr w:type="spellStart"/>
      <w:r w:rsidRPr="00780DC6">
        <w:rPr>
          <w:rFonts w:ascii="Times New Roman" w:hAnsi="Times New Roman" w:cs="Times New Roman"/>
        </w:rPr>
        <w:t>Umeå’s</w:t>
      </w:r>
      <w:proofErr w:type="spellEnd"/>
      <w:r w:rsidRPr="00780DC6">
        <w:rPr>
          <w:rFonts w:ascii="Times New Roman" w:hAnsi="Times New Roman" w:cs="Times New Roman"/>
        </w:rPr>
        <w:t xml:space="preserve"> representationslag vann Badmintonligans grundserie och mellanserie A efter ett långt uppehåll och säkrade en semifinalplats i slutspelet. I semifinal besegrades Täby BMF med 4-1 men fick se sig besegrade efter en välspelad och spännande final mot Fyrisfjädern i golden set. Det var klubbens fjärde SM silver i lagspelet historiskt sett och det bidrog starkt till att Umeå återigen kan titulera sig Årets Idrottsstad i Sverige. Under höstens spel har ytterligare två unga spelare fått debutera i serielaget , Edvard Hylander och Mio Molin. </w:t>
      </w:r>
      <w:proofErr w:type="spellStart"/>
      <w:r w:rsidRPr="00780DC6">
        <w:rPr>
          <w:rFonts w:ascii="Times New Roman" w:hAnsi="Times New Roman" w:cs="Times New Roman"/>
        </w:rPr>
        <w:t>Romina</w:t>
      </w:r>
      <w:proofErr w:type="spellEnd"/>
      <w:r w:rsidRPr="00780DC6">
        <w:rPr>
          <w:rFonts w:ascii="Times New Roman" w:hAnsi="Times New Roman" w:cs="Times New Roman"/>
        </w:rPr>
        <w:t xml:space="preserve"> </w:t>
      </w:r>
      <w:proofErr w:type="spellStart"/>
      <w:r w:rsidRPr="00780DC6">
        <w:rPr>
          <w:rFonts w:ascii="Times New Roman" w:hAnsi="Times New Roman" w:cs="Times New Roman"/>
        </w:rPr>
        <w:t>Olayee</w:t>
      </w:r>
      <w:proofErr w:type="spellEnd"/>
      <w:r w:rsidRPr="00780DC6">
        <w:rPr>
          <w:rFonts w:ascii="Times New Roman" w:hAnsi="Times New Roman" w:cs="Times New Roman"/>
        </w:rPr>
        <w:t xml:space="preserve"> har återkommit efter en tids skadebekymmer. Tuff konkurrens i serien har bidragit till lite blandade resultat men hemmasegrar mot Halmstad och Trollhättan samt bortasegrar mot Frölunda och Täby bidrog till att IFK </w:t>
      </w:r>
      <w:proofErr w:type="spellStart"/>
      <w:r w:rsidRPr="00780DC6">
        <w:rPr>
          <w:rFonts w:ascii="Times New Roman" w:hAnsi="Times New Roman" w:cs="Times New Roman"/>
        </w:rPr>
        <w:t>Umeå’s</w:t>
      </w:r>
      <w:proofErr w:type="spellEnd"/>
      <w:r w:rsidRPr="00780DC6">
        <w:rPr>
          <w:rFonts w:ascii="Times New Roman" w:hAnsi="Times New Roman" w:cs="Times New Roman"/>
        </w:rPr>
        <w:t xml:space="preserve"> representationslag blev trea i grundserien och spelar mellanserie A med Aura på hemmaplan och Fyrisfjädern och Trollhättan på bortaplan. Ettan och tvåan går direkt till semifinal och trean och fyran till kvartsfinal. I slutspelet Mellanserie A började IFK Umeå med att besegra AURA på hemmaplan med 4-2 och har nu allt i egna händer för att direkt kvalificera sig till semifinal. </w:t>
      </w:r>
    </w:p>
    <w:p w14:paraId="4A1D61CD" w14:textId="16F1F278" w:rsidR="004178FB" w:rsidRPr="00780DC6" w:rsidRDefault="004178FB" w:rsidP="00B60629">
      <w:pPr>
        <w:rPr>
          <w:rFonts w:ascii="Times New Roman" w:hAnsi="Times New Roman" w:cs="Times New Roman"/>
          <w:b/>
          <w:bCs/>
        </w:rPr>
      </w:pPr>
    </w:p>
    <w:p w14:paraId="681175DF" w14:textId="77777777" w:rsidR="00AA602A" w:rsidRPr="00780DC6" w:rsidRDefault="00AA602A" w:rsidP="00BC6D33">
      <w:pPr>
        <w:widowControl w:val="0"/>
        <w:pBdr>
          <w:top w:val="nil"/>
          <w:left w:val="nil"/>
          <w:bottom w:val="nil"/>
          <w:right w:val="nil"/>
          <w:between w:val="nil"/>
        </w:pBdr>
        <w:rPr>
          <w:rFonts w:ascii="Times New Roman" w:hAnsi="Times New Roman" w:cs="Times New Roman"/>
          <w:noProof/>
        </w:rPr>
      </w:pPr>
    </w:p>
    <w:p w14:paraId="674408BF" w14:textId="77777777" w:rsidR="00D70AAC" w:rsidRDefault="00D70AAC">
      <w:pPr>
        <w:spacing w:after="160" w:line="259"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br w:type="page"/>
      </w:r>
    </w:p>
    <w:p w14:paraId="3AC89582" w14:textId="40EA8106" w:rsidR="00B60629" w:rsidRPr="00780DC6" w:rsidRDefault="00D70AAC" w:rsidP="00BC6D33">
      <w:pPr>
        <w:widowControl w:val="0"/>
        <w:pBdr>
          <w:top w:val="nil"/>
          <w:left w:val="nil"/>
          <w:bottom w:val="nil"/>
          <w:right w:val="nil"/>
          <w:between w:val="nil"/>
        </w:pBdr>
        <w:rPr>
          <w:rFonts w:ascii="Times New Roman" w:eastAsia="Times New Roman" w:hAnsi="Times New Roman" w:cs="Times New Roman"/>
          <w:color w:val="000000"/>
          <w:u w:val="single"/>
        </w:rPr>
      </w:pPr>
      <w:r w:rsidRPr="00780DC6">
        <w:rPr>
          <w:rFonts w:ascii="Times New Roman" w:hAnsi="Times New Roman" w:cs="Times New Roman"/>
          <w:noProof/>
        </w:rPr>
        <w:drawing>
          <wp:anchor distT="0" distB="0" distL="114300" distR="114300" simplePos="0" relativeHeight="251659264" behindDoc="1" locked="0" layoutInCell="1" allowOverlap="1" wp14:anchorId="35FBC300" wp14:editId="40F3606B">
            <wp:simplePos x="0" y="0"/>
            <wp:positionH relativeFrom="margin">
              <wp:posOffset>2629784</wp:posOffset>
            </wp:positionH>
            <wp:positionV relativeFrom="margin">
              <wp:posOffset>146382</wp:posOffset>
            </wp:positionV>
            <wp:extent cx="3181350" cy="2519680"/>
            <wp:effectExtent l="0" t="0" r="0" b="0"/>
            <wp:wrapTight wrapText="bothSides">
              <wp:wrapPolygon edited="0">
                <wp:start x="0" y="0"/>
                <wp:lineTo x="0" y="21393"/>
                <wp:lineTo x="21471" y="21393"/>
                <wp:lineTo x="21471" y="0"/>
                <wp:lineTo x="0" y="0"/>
              </wp:wrapPolygon>
            </wp:wrapTight>
            <wp:docPr id="3" name="Bildobjekt 3" descr="En bild som visar text, person, står, stå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person, står, stående&#10;&#10;Automatiskt genererad beskrivni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47" r="5373"/>
                    <a:stretch/>
                  </pic:blipFill>
                  <pic:spPr bwMode="auto">
                    <a:xfrm>
                      <a:off x="0" y="0"/>
                      <a:ext cx="3181350" cy="2519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0629" w:rsidRPr="00780DC6">
        <w:rPr>
          <w:rFonts w:ascii="Times New Roman" w:eastAsia="Times New Roman" w:hAnsi="Times New Roman" w:cs="Times New Roman"/>
          <w:color w:val="000000"/>
          <w:u w:val="single"/>
        </w:rPr>
        <w:t>SM Borås 2021</w:t>
      </w:r>
    </w:p>
    <w:p w14:paraId="747BF1A0" w14:textId="53C6ADE1" w:rsidR="004178FB" w:rsidRPr="00780DC6" w:rsidRDefault="00B60629" w:rsidP="00AA602A">
      <w:pPr>
        <w:rPr>
          <w:rFonts w:ascii="Times New Roman" w:hAnsi="Times New Roman" w:cs="Times New Roman"/>
          <w:b/>
          <w:bCs/>
          <w:color w:val="050505"/>
          <w:shd w:val="clear" w:color="auto" w:fill="FFFFFF"/>
        </w:rPr>
      </w:pPr>
      <w:r w:rsidRPr="00780DC6">
        <w:rPr>
          <w:rFonts w:ascii="Times New Roman" w:hAnsi="Times New Roman" w:cs="Times New Roman"/>
        </w:rPr>
        <w:t xml:space="preserve">Efter att flera gånger blivit uppskjutet genomfördes till slut senior SM i början på Augusti i Borås. Ett mycket välarrangerat arrangemang som lockade ett stort och starkt startfält. Där lyckades vi bärga tre bronsmedaljer, Johan Azelius i herrsingel och </w:t>
      </w:r>
      <w:proofErr w:type="spellStart"/>
      <w:r w:rsidRPr="00780DC6">
        <w:rPr>
          <w:rFonts w:ascii="Times New Roman" w:hAnsi="Times New Roman" w:cs="Times New Roman"/>
        </w:rPr>
        <w:t>Ronak</w:t>
      </w:r>
      <w:proofErr w:type="spellEnd"/>
      <w:r w:rsidRPr="00780DC6">
        <w:rPr>
          <w:rFonts w:ascii="Times New Roman" w:hAnsi="Times New Roman" w:cs="Times New Roman"/>
        </w:rPr>
        <w:t xml:space="preserve"> </w:t>
      </w:r>
      <w:proofErr w:type="spellStart"/>
      <w:r w:rsidRPr="00780DC6">
        <w:rPr>
          <w:rFonts w:ascii="Times New Roman" w:hAnsi="Times New Roman" w:cs="Times New Roman"/>
        </w:rPr>
        <w:t>Olayee</w:t>
      </w:r>
      <w:proofErr w:type="spellEnd"/>
      <w:r w:rsidRPr="00780DC6">
        <w:rPr>
          <w:rFonts w:ascii="Times New Roman" w:hAnsi="Times New Roman" w:cs="Times New Roman"/>
        </w:rPr>
        <w:t xml:space="preserve"> i damdubbel respektive mixeddubbel. Glädjande att Lucas Forslund lyckades kvala in i herrsingel och tillsammans med Helmer Andersson i herrdubbel samt fint spel av Selma Arvidson i damsingel och Johan och </w:t>
      </w:r>
      <w:proofErr w:type="spellStart"/>
      <w:r w:rsidRPr="00780DC6">
        <w:rPr>
          <w:rFonts w:ascii="Times New Roman" w:hAnsi="Times New Roman" w:cs="Times New Roman"/>
        </w:rPr>
        <w:t>Romina</w:t>
      </w:r>
      <w:proofErr w:type="spellEnd"/>
      <w:r w:rsidRPr="00780DC6">
        <w:rPr>
          <w:rFonts w:ascii="Times New Roman" w:hAnsi="Times New Roman" w:cs="Times New Roman"/>
        </w:rPr>
        <w:t xml:space="preserve"> </w:t>
      </w:r>
      <w:proofErr w:type="spellStart"/>
      <w:r w:rsidRPr="00780DC6">
        <w:rPr>
          <w:rFonts w:ascii="Times New Roman" w:hAnsi="Times New Roman" w:cs="Times New Roman"/>
        </w:rPr>
        <w:t>Olayee</w:t>
      </w:r>
      <w:proofErr w:type="spellEnd"/>
      <w:r w:rsidRPr="00780DC6">
        <w:rPr>
          <w:rFonts w:ascii="Times New Roman" w:hAnsi="Times New Roman" w:cs="Times New Roman"/>
        </w:rPr>
        <w:t xml:space="preserve"> i mixeddubbel.</w:t>
      </w:r>
    </w:p>
    <w:p w14:paraId="6DF6CE2A" w14:textId="77777777" w:rsidR="00D70AAC" w:rsidRDefault="00D70AAC" w:rsidP="00AA602A">
      <w:pPr>
        <w:widowControl w:val="0"/>
        <w:pBdr>
          <w:top w:val="nil"/>
          <w:left w:val="nil"/>
          <w:bottom w:val="nil"/>
          <w:right w:val="nil"/>
          <w:between w:val="nil"/>
        </w:pBdr>
        <w:rPr>
          <w:rFonts w:ascii="Times New Roman" w:eastAsia="Times New Roman" w:hAnsi="Times New Roman" w:cs="Times New Roman"/>
          <w:color w:val="000000"/>
          <w:u w:val="single"/>
        </w:rPr>
      </w:pPr>
    </w:p>
    <w:p w14:paraId="0D069EDB" w14:textId="77777777" w:rsidR="00D70AAC" w:rsidRDefault="00D70AAC" w:rsidP="00AA602A">
      <w:pPr>
        <w:widowControl w:val="0"/>
        <w:pBdr>
          <w:top w:val="nil"/>
          <w:left w:val="nil"/>
          <w:bottom w:val="nil"/>
          <w:right w:val="nil"/>
          <w:between w:val="nil"/>
        </w:pBdr>
        <w:rPr>
          <w:rFonts w:ascii="Times New Roman" w:eastAsia="Times New Roman" w:hAnsi="Times New Roman" w:cs="Times New Roman"/>
          <w:color w:val="000000"/>
          <w:u w:val="single"/>
        </w:rPr>
      </w:pPr>
    </w:p>
    <w:p w14:paraId="04306AFC" w14:textId="305020C9" w:rsidR="00B60629" w:rsidRPr="00780DC6" w:rsidRDefault="00B60629" w:rsidP="00AA602A">
      <w:pPr>
        <w:widowControl w:val="0"/>
        <w:pBdr>
          <w:top w:val="nil"/>
          <w:left w:val="nil"/>
          <w:bottom w:val="nil"/>
          <w:right w:val="nil"/>
          <w:between w:val="nil"/>
        </w:pBdr>
        <w:rPr>
          <w:rFonts w:ascii="Times New Roman" w:eastAsia="Times New Roman" w:hAnsi="Times New Roman" w:cs="Times New Roman"/>
          <w:color w:val="000000"/>
          <w:u w:val="single"/>
        </w:rPr>
      </w:pPr>
      <w:r w:rsidRPr="00780DC6">
        <w:rPr>
          <w:rFonts w:ascii="Times New Roman" w:eastAsia="Times New Roman" w:hAnsi="Times New Roman" w:cs="Times New Roman"/>
          <w:color w:val="000000"/>
          <w:u w:val="single"/>
        </w:rPr>
        <w:t>U19 SM Umeå</w:t>
      </w:r>
    </w:p>
    <w:p w14:paraId="1999DE1C" w14:textId="6014B3FE" w:rsidR="00B60629" w:rsidRPr="00780DC6" w:rsidRDefault="004178FB" w:rsidP="00B60629">
      <w:pPr>
        <w:rPr>
          <w:rFonts w:ascii="Times New Roman" w:hAnsi="Times New Roman" w:cs="Times New Roman"/>
          <w:color w:val="050505"/>
          <w:shd w:val="clear" w:color="auto" w:fill="FFFFFF"/>
        </w:rPr>
      </w:pPr>
      <w:r w:rsidRPr="00780DC6">
        <w:rPr>
          <w:rFonts w:ascii="Times New Roman" w:hAnsi="Times New Roman" w:cs="Times New Roman"/>
          <w:noProof/>
        </w:rPr>
        <w:drawing>
          <wp:anchor distT="0" distB="0" distL="114300" distR="114300" simplePos="0" relativeHeight="251661312" behindDoc="1" locked="0" layoutInCell="1" allowOverlap="1" wp14:anchorId="3D839855" wp14:editId="673B5030">
            <wp:simplePos x="0" y="0"/>
            <wp:positionH relativeFrom="column">
              <wp:posOffset>2401207</wp:posOffset>
            </wp:positionH>
            <wp:positionV relativeFrom="paragraph">
              <wp:posOffset>24559</wp:posOffset>
            </wp:positionV>
            <wp:extent cx="3369945" cy="3569970"/>
            <wp:effectExtent l="0" t="0" r="1905" b="0"/>
            <wp:wrapTight wrapText="bothSides">
              <wp:wrapPolygon edited="0">
                <wp:start x="0" y="0"/>
                <wp:lineTo x="0" y="21439"/>
                <wp:lineTo x="21490" y="21439"/>
                <wp:lineTo x="21490" y="0"/>
                <wp:lineTo x="0" y="0"/>
              </wp:wrapPolygon>
            </wp:wrapTight>
            <wp:docPr id="4" name="Bildobjekt 4" descr="En bild som visar text, inomhus, stående, stå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inomhus, stående, står&#10;&#10;Automatiskt genererad beskrivning"/>
                    <pic:cNvPicPr>
                      <a:picLocks noChangeAspect="1" noChangeArrowheads="1"/>
                    </pic:cNvPicPr>
                  </pic:nvPicPr>
                  <pic:blipFill rotWithShape="1">
                    <a:blip r:embed="rId8">
                      <a:extLst>
                        <a:ext uri="{28A0092B-C50C-407E-A947-70E740481C1C}">
                          <a14:useLocalDpi xmlns:a14="http://schemas.microsoft.com/office/drawing/2010/main" val="0"/>
                        </a:ext>
                      </a:extLst>
                    </a:blip>
                    <a:srcRect t="17777"/>
                    <a:stretch/>
                  </pic:blipFill>
                  <pic:spPr bwMode="auto">
                    <a:xfrm>
                      <a:off x="0" y="0"/>
                      <a:ext cx="3369945" cy="35699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60629" w:rsidRPr="00780DC6">
        <w:rPr>
          <w:rFonts w:ascii="Times New Roman" w:hAnsi="Times New Roman" w:cs="Times New Roman"/>
          <w:color w:val="050505"/>
          <w:shd w:val="clear" w:color="auto" w:fill="FFFFFF"/>
        </w:rPr>
        <w:t>I det sista av alla uppskjutna SM tävlingar arrangerades till slut U19 SM i Badmintonstadion Umeå.</w:t>
      </w:r>
    </w:p>
    <w:p w14:paraId="3EEAA81F" w14:textId="442E7BC9" w:rsidR="00B60629" w:rsidRPr="00780DC6" w:rsidRDefault="00B60629" w:rsidP="00B60629">
      <w:pPr>
        <w:rPr>
          <w:rFonts w:ascii="Times New Roman" w:hAnsi="Times New Roman" w:cs="Times New Roman"/>
          <w:color w:val="050505"/>
          <w:shd w:val="clear" w:color="auto" w:fill="FFFFFF"/>
        </w:rPr>
      </w:pPr>
      <w:r w:rsidRPr="00780DC6">
        <w:rPr>
          <w:rFonts w:ascii="Times New Roman" w:hAnsi="Times New Roman" w:cs="Times New Roman"/>
          <w:color w:val="050505"/>
          <w:shd w:val="clear" w:color="auto" w:fill="FFFFFF"/>
        </w:rPr>
        <w:t>Återigen blev medaljskörden mycket bra. Selma Arvidsson silver och Alice Molin brons i damdubbel, Kim Linell brons i herrsingel och Selma brons i damsingel. Lucas Forslund brons i herrdubbel tillsammans med Helmer Andersson och även i mixed tillsammans med Selma Arvidsson. Bra utdelning!</w:t>
      </w:r>
    </w:p>
    <w:p w14:paraId="4B407FD5" w14:textId="6F7E889E" w:rsidR="00B60629" w:rsidRPr="00780DC6" w:rsidRDefault="00B60629" w:rsidP="00B60629">
      <w:pPr>
        <w:rPr>
          <w:rFonts w:ascii="Times New Roman" w:hAnsi="Times New Roman" w:cs="Times New Roman"/>
          <w:color w:val="050505"/>
          <w:shd w:val="clear" w:color="auto" w:fill="FFFFFF"/>
        </w:rPr>
      </w:pPr>
      <w:r w:rsidRPr="00780DC6">
        <w:rPr>
          <w:rFonts w:ascii="Times New Roman" w:hAnsi="Times New Roman" w:cs="Times New Roman"/>
          <w:color w:val="050505"/>
          <w:shd w:val="clear" w:color="auto" w:fill="FFFFFF"/>
        </w:rPr>
        <w:t xml:space="preserve">- Som tränare till alla dessa spelare är jag fantastisk nöjd med hur de klarat av det sista året utan tävlingar. De har genom en väldigt god sammanhållning och träningsmiljö med IFK Umeås seniorer kunnat tränat på fantastiskt sätt. Dessa spelare kommer vi höra mycket om och IFK Umeås framtid ser väldigt lovande ut, säger tränaren Ola Molin.  </w:t>
      </w:r>
    </w:p>
    <w:p w14:paraId="67C51144" w14:textId="233A0BA2" w:rsidR="004178FB" w:rsidRPr="00780DC6" w:rsidRDefault="004178FB" w:rsidP="00B60629">
      <w:pPr>
        <w:rPr>
          <w:rFonts w:ascii="Times New Roman" w:hAnsi="Times New Roman" w:cs="Times New Roman"/>
          <w:noProof/>
        </w:rPr>
      </w:pPr>
    </w:p>
    <w:p w14:paraId="3D0214DD" w14:textId="77777777" w:rsidR="00D70AAC" w:rsidRDefault="00D70AAC">
      <w:pPr>
        <w:spacing w:after="160" w:line="259"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br w:type="page"/>
      </w:r>
    </w:p>
    <w:p w14:paraId="1C366876" w14:textId="5208F73F" w:rsidR="004178FB" w:rsidRPr="00780DC6" w:rsidRDefault="004178FB" w:rsidP="00AA602A">
      <w:pPr>
        <w:widowControl w:val="0"/>
        <w:pBdr>
          <w:top w:val="nil"/>
          <w:left w:val="nil"/>
          <w:bottom w:val="nil"/>
          <w:right w:val="nil"/>
          <w:between w:val="nil"/>
        </w:pBdr>
        <w:rPr>
          <w:rFonts w:ascii="Times New Roman" w:eastAsia="Times New Roman" w:hAnsi="Times New Roman" w:cs="Times New Roman"/>
          <w:color w:val="000000"/>
          <w:u w:val="single"/>
        </w:rPr>
      </w:pPr>
      <w:r w:rsidRPr="00780DC6">
        <w:rPr>
          <w:rFonts w:ascii="Times New Roman" w:eastAsia="Times New Roman" w:hAnsi="Times New Roman" w:cs="Times New Roman"/>
          <w:color w:val="000000"/>
          <w:u w:val="single"/>
        </w:rPr>
        <w:t>U17 SM Täby</w:t>
      </w:r>
    </w:p>
    <w:p w14:paraId="6E524158" w14:textId="7BE785FF" w:rsidR="004178FB" w:rsidRPr="00780DC6" w:rsidRDefault="004178FB" w:rsidP="004178FB">
      <w:pPr>
        <w:rPr>
          <w:rFonts w:ascii="Times New Roman" w:hAnsi="Times New Roman" w:cs="Times New Roman"/>
        </w:rPr>
      </w:pPr>
      <w:r w:rsidRPr="00780DC6">
        <w:rPr>
          <w:rFonts w:ascii="Times New Roman" w:hAnsi="Times New Roman" w:cs="Times New Roman"/>
          <w:noProof/>
        </w:rPr>
        <w:drawing>
          <wp:anchor distT="0" distB="0" distL="114300" distR="114300" simplePos="0" relativeHeight="251665408" behindDoc="1" locked="0" layoutInCell="1" allowOverlap="1" wp14:anchorId="29EBDD71" wp14:editId="1D7BE74A">
            <wp:simplePos x="0" y="0"/>
            <wp:positionH relativeFrom="margin">
              <wp:posOffset>2676525</wp:posOffset>
            </wp:positionH>
            <wp:positionV relativeFrom="paragraph">
              <wp:posOffset>28575</wp:posOffset>
            </wp:positionV>
            <wp:extent cx="3201670" cy="2400935"/>
            <wp:effectExtent l="0" t="0" r="0" b="0"/>
            <wp:wrapTight wrapText="bothSides">
              <wp:wrapPolygon edited="0">
                <wp:start x="0" y="0"/>
                <wp:lineTo x="0" y="21423"/>
                <wp:lineTo x="21463" y="21423"/>
                <wp:lineTo x="21463" y="0"/>
                <wp:lineTo x="0" y="0"/>
              </wp:wrapPolygon>
            </wp:wrapTight>
            <wp:docPr id="1" name="Bildobjekt 1" descr="En bild som visar text, person, golv, stå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person, golv, står&#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1670" cy="2400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DC6">
        <w:rPr>
          <w:rFonts w:ascii="Times New Roman" w:hAnsi="Times New Roman" w:cs="Times New Roman"/>
        </w:rPr>
        <w:t xml:space="preserve">I Täby lyckades vi med en otrolig bedrift där vi vann osannolika 10 medaljer. Guld för Kim Linell i herrsingel, Edvard Hylander och Elliott Gran i herrdubbel samt Mio och Alice Molin i mixeddubbel. Silver och brons för Edvard Hylander och Axel Hörnlund i herrsingel, silver för Alice Molin i damdubbel, brons för Rasmus Sörlin i mixeddubbel, brons för Kim Linell och Mio Molin i herrdubbel och brons för Emma Hörnlund i damdubbel. Med andra ord en helgjuten insats av våra ungdomar och det bådar gott för framtiden. </w:t>
      </w:r>
    </w:p>
    <w:p w14:paraId="2BB3C07A" w14:textId="202B4C64" w:rsidR="004178FB" w:rsidRPr="00780DC6" w:rsidRDefault="004178FB" w:rsidP="004178FB">
      <w:pPr>
        <w:rPr>
          <w:rFonts w:ascii="Times New Roman" w:hAnsi="Times New Roman" w:cs="Times New Roman"/>
          <w:b/>
          <w:bCs/>
          <w:color w:val="050505"/>
          <w:shd w:val="clear" w:color="auto" w:fill="FFFFFF"/>
        </w:rPr>
      </w:pPr>
    </w:p>
    <w:p w14:paraId="2F2B42D3" w14:textId="4B2F6F58" w:rsidR="00AA602A" w:rsidRPr="00780DC6" w:rsidRDefault="00B60629" w:rsidP="00B60629">
      <w:pPr>
        <w:widowControl w:val="0"/>
        <w:pBdr>
          <w:top w:val="nil"/>
          <w:left w:val="nil"/>
          <w:bottom w:val="nil"/>
          <w:right w:val="nil"/>
          <w:between w:val="nil"/>
        </w:pBdr>
        <w:rPr>
          <w:rFonts w:ascii="Times New Roman" w:eastAsia="Times New Roman" w:hAnsi="Times New Roman" w:cs="Times New Roman"/>
          <w:b/>
          <w:color w:val="000000"/>
        </w:rPr>
      </w:pPr>
      <w:r w:rsidRPr="00780DC6">
        <w:rPr>
          <w:rFonts w:ascii="Times New Roman" w:eastAsia="Times New Roman" w:hAnsi="Times New Roman" w:cs="Times New Roman"/>
          <w:color w:val="000000"/>
          <w:u w:val="single"/>
        </w:rPr>
        <w:t>D</w:t>
      </w:r>
      <w:r w:rsidR="00AA602A" w:rsidRPr="00780DC6">
        <w:rPr>
          <w:rFonts w:ascii="Times New Roman" w:eastAsia="Times New Roman" w:hAnsi="Times New Roman" w:cs="Times New Roman"/>
          <w:color w:val="000000"/>
          <w:u w:val="single"/>
        </w:rPr>
        <w:t>ivision</w:t>
      </w:r>
      <w:r w:rsidRPr="00780DC6">
        <w:rPr>
          <w:rFonts w:ascii="Times New Roman" w:eastAsia="Times New Roman" w:hAnsi="Times New Roman" w:cs="Times New Roman"/>
          <w:color w:val="000000"/>
          <w:u w:val="single"/>
        </w:rPr>
        <w:t xml:space="preserve"> 1</w:t>
      </w:r>
      <w:r w:rsidRPr="00780DC6">
        <w:rPr>
          <w:rFonts w:ascii="Times New Roman" w:eastAsia="Times New Roman" w:hAnsi="Times New Roman" w:cs="Times New Roman"/>
          <w:b/>
          <w:color w:val="000000"/>
        </w:rPr>
        <w:t xml:space="preserve"> </w:t>
      </w:r>
    </w:p>
    <w:p w14:paraId="63AC7621" w14:textId="34EFD9FC" w:rsidR="00B60629" w:rsidRPr="00780DC6" w:rsidRDefault="00B60629" w:rsidP="00B60629">
      <w:pPr>
        <w:widowControl w:val="0"/>
        <w:pBdr>
          <w:top w:val="nil"/>
          <w:left w:val="nil"/>
          <w:bottom w:val="nil"/>
          <w:right w:val="nil"/>
          <w:between w:val="nil"/>
        </w:pBdr>
        <w:rPr>
          <w:rFonts w:ascii="Times New Roman" w:eastAsia="Times New Roman" w:hAnsi="Times New Roman" w:cs="Times New Roman"/>
          <w:color w:val="000000"/>
        </w:rPr>
      </w:pPr>
      <w:r w:rsidRPr="00780DC6">
        <w:rPr>
          <w:rFonts w:ascii="Times New Roman" w:eastAsia="Times New Roman" w:hAnsi="Times New Roman" w:cs="Times New Roman"/>
          <w:color w:val="201F1E"/>
        </w:rPr>
        <w:t xml:space="preserve">Pga gällande Corona-restriktioner beslutade Svenska badminton-förbundet att under våren 2021 ställa in seriespelet. Detta har dock återupptagits under hösten. Det har spelats två seriesammandrag under hösten och IFK:s utvecklingslag </w:t>
      </w:r>
      <w:r w:rsidR="00AA602A" w:rsidRPr="00780DC6">
        <w:rPr>
          <w:rFonts w:ascii="Times New Roman" w:eastAsia="Times New Roman" w:hAnsi="Times New Roman" w:cs="Times New Roman"/>
          <w:color w:val="201F1E"/>
        </w:rPr>
        <w:t xml:space="preserve">i </w:t>
      </w:r>
      <w:proofErr w:type="spellStart"/>
      <w:r w:rsidR="00AA602A" w:rsidRPr="00780DC6">
        <w:rPr>
          <w:rFonts w:ascii="Times New Roman" w:eastAsia="Times New Roman" w:hAnsi="Times New Roman" w:cs="Times New Roman"/>
          <w:color w:val="201F1E"/>
        </w:rPr>
        <w:t>Div</w:t>
      </w:r>
      <w:proofErr w:type="spellEnd"/>
      <w:r w:rsidR="00AA602A" w:rsidRPr="00780DC6">
        <w:rPr>
          <w:rFonts w:ascii="Times New Roman" w:eastAsia="Times New Roman" w:hAnsi="Times New Roman" w:cs="Times New Roman"/>
          <w:color w:val="201F1E"/>
        </w:rPr>
        <w:t xml:space="preserve"> 1 </w:t>
      </w:r>
      <w:r w:rsidRPr="00780DC6">
        <w:rPr>
          <w:rFonts w:ascii="Times New Roman" w:eastAsia="Times New Roman" w:hAnsi="Times New Roman" w:cs="Times New Roman"/>
          <w:color w:val="201F1E"/>
        </w:rPr>
        <w:t>har vunnit mot Bergsåker och Sollentuna men förluster mot övriga lite starkare och mer rutinerade lag. IFK Umeås målsättning har varit att ge de yngre satsande spelare i klubben utvecklande matcher och rutin att möta äldre spelare, men även att stärka sammanhållning och laganda. Hittills är U17-spelare de yngsta som deltagit i laget, vi får se om det kan bli någon ännu yngre som tar och får chansen framöver.</w:t>
      </w:r>
      <w:r w:rsidRPr="00780DC6">
        <w:rPr>
          <w:rFonts w:ascii="Times New Roman" w:eastAsia="Times New Roman" w:hAnsi="Times New Roman" w:cs="Times New Roman"/>
          <w:color w:val="000000"/>
        </w:rPr>
        <w:t xml:space="preserve"> </w:t>
      </w:r>
    </w:p>
    <w:p w14:paraId="39F69CB0" w14:textId="77777777" w:rsidR="0054642A" w:rsidRPr="00780DC6" w:rsidRDefault="0054642A" w:rsidP="003E31AF">
      <w:pPr>
        <w:widowControl w:val="0"/>
        <w:pBdr>
          <w:top w:val="nil"/>
          <w:left w:val="nil"/>
          <w:bottom w:val="nil"/>
          <w:right w:val="nil"/>
          <w:between w:val="nil"/>
        </w:pBdr>
        <w:rPr>
          <w:rFonts w:ascii="Times New Roman" w:eastAsia="Times New Roman" w:hAnsi="Times New Roman" w:cs="Times New Roman"/>
          <w:b/>
          <w:color w:val="000000"/>
        </w:rPr>
      </w:pPr>
    </w:p>
    <w:p w14:paraId="6FE44FE8" w14:textId="70382231" w:rsidR="00520028" w:rsidRPr="00780DC6" w:rsidRDefault="00E947B3" w:rsidP="003E31AF">
      <w:pPr>
        <w:widowControl w:val="0"/>
        <w:pBdr>
          <w:top w:val="nil"/>
          <w:left w:val="nil"/>
          <w:bottom w:val="nil"/>
          <w:right w:val="nil"/>
          <w:between w:val="nil"/>
        </w:pBdr>
        <w:rPr>
          <w:rFonts w:ascii="Times New Roman" w:eastAsia="Times New Roman" w:hAnsi="Times New Roman" w:cs="Times New Roman"/>
          <w:bCs/>
          <w:i/>
          <w:iCs/>
          <w:color w:val="000000"/>
        </w:rPr>
      </w:pPr>
      <w:r w:rsidRPr="00780DC6">
        <w:rPr>
          <w:rFonts w:ascii="Times New Roman" w:eastAsia="Times New Roman" w:hAnsi="Times New Roman" w:cs="Times New Roman"/>
          <w:bCs/>
          <w:i/>
          <w:iCs/>
          <w:color w:val="000000"/>
        </w:rPr>
        <w:t>IFK-u</w:t>
      </w:r>
      <w:r w:rsidR="00520028" w:rsidRPr="00780DC6">
        <w:rPr>
          <w:rFonts w:ascii="Times New Roman" w:eastAsia="Times New Roman" w:hAnsi="Times New Roman" w:cs="Times New Roman"/>
          <w:bCs/>
          <w:i/>
          <w:iCs/>
          <w:color w:val="000000"/>
        </w:rPr>
        <w:t>ngdom</w:t>
      </w:r>
      <w:r w:rsidRPr="00780DC6">
        <w:rPr>
          <w:rFonts w:ascii="Times New Roman" w:eastAsia="Times New Roman" w:hAnsi="Times New Roman" w:cs="Times New Roman"/>
          <w:bCs/>
          <w:i/>
          <w:iCs/>
          <w:color w:val="000000"/>
        </w:rPr>
        <w:t>ar</w:t>
      </w:r>
      <w:r w:rsidR="00520028" w:rsidRPr="00780DC6">
        <w:rPr>
          <w:rFonts w:ascii="Times New Roman" w:eastAsia="Times New Roman" w:hAnsi="Times New Roman" w:cs="Times New Roman"/>
          <w:bCs/>
          <w:i/>
          <w:iCs/>
          <w:color w:val="000000"/>
        </w:rPr>
        <w:t xml:space="preserve"> på Sverigerankingen med bra placeringar</w:t>
      </w:r>
      <w:r w:rsidRPr="00780DC6">
        <w:rPr>
          <w:rFonts w:ascii="Times New Roman" w:eastAsia="Times New Roman" w:hAnsi="Times New Roman" w:cs="Times New Roman"/>
          <w:bCs/>
          <w:i/>
          <w:iCs/>
          <w:color w:val="000000"/>
        </w:rPr>
        <w:t>:</w:t>
      </w:r>
    </w:p>
    <w:tbl>
      <w:tblPr>
        <w:tblStyle w:val="Tabellrutnt"/>
        <w:tblW w:w="0" w:type="auto"/>
        <w:tblLook w:val="04A0" w:firstRow="1" w:lastRow="0" w:firstColumn="1" w:lastColumn="0" w:noHBand="0" w:noVBand="1"/>
      </w:tblPr>
      <w:tblGrid>
        <w:gridCol w:w="1271"/>
        <w:gridCol w:w="7791"/>
      </w:tblGrid>
      <w:tr w:rsidR="00712DFF" w:rsidRPr="00780DC6" w14:paraId="7704DD4F" w14:textId="77777777" w:rsidTr="00712DFF">
        <w:tc>
          <w:tcPr>
            <w:tcW w:w="1271" w:type="dxa"/>
            <w:shd w:val="clear" w:color="auto" w:fill="D9D9D9" w:themeFill="background1" w:themeFillShade="D9"/>
          </w:tcPr>
          <w:p w14:paraId="0C6BFCCF" w14:textId="5B3CB6AC" w:rsidR="00712DFF" w:rsidRPr="00780DC6" w:rsidRDefault="00712DFF" w:rsidP="003E31AF">
            <w:pPr>
              <w:widowControl w:val="0"/>
              <w:rPr>
                <w:rFonts w:ascii="Times New Roman" w:eastAsia="Times New Roman" w:hAnsi="Times New Roman" w:cs="Times New Roman"/>
                <w:bCs/>
                <w:color w:val="000000"/>
                <w:lang w:val="en-US"/>
              </w:rPr>
            </w:pPr>
            <w:proofErr w:type="spellStart"/>
            <w:r>
              <w:rPr>
                <w:rFonts w:ascii="Times New Roman" w:eastAsia="Times New Roman" w:hAnsi="Times New Roman" w:cs="Times New Roman"/>
                <w:bCs/>
                <w:color w:val="000000"/>
                <w:lang w:val="en-US"/>
              </w:rPr>
              <w:t>Klass</w:t>
            </w:r>
            <w:proofErr w:type="spellEnd"/>
          </w:p>
        </w:tc>
        <w:tc>
          <w:tcPr>
            <w:tcW w:w="7791" w:type="dxa"/>
            <w:shd w:val="clear" w:color="auto" w:fill="D9D9D9" w:themeFill="background1" w:themeFillShade="D9"/>
          </w:tcPr>
          <w:p w14:paraId="25CE50F7" w14:textId="18E2A384" w:rsidR="00712DFF" w:rsidRPr="00780DC6" w:rsidRDefault="00712DFF" w:rsidP="003E31AF">
            <w:pPr>
              <w:widowControl w:val="0"/>
              <w:rPr>
                <w:rFonts w:ascii="Times New Roman" w:eastAsia="Times New Roman" w:hAnsi="Times New Roman" w:cs="Times New Roman"/>
                <w:bCs/>
                <w:color w:val="000000"/>
                <w:lang w:val="en-US"/>
              </w:rPr>
            </w:pPr>
            <w:proofErr w:type="spellStart"/>
            <w:r>
              <w:rPr>
                <w:rFonts w:ascii="Times New Roman" w:eastAsia="Times New Roman" w:hAnsi="Times New Roman" w:cs="Times New Roman"/>
                <w:bCs/>
                <w:color w:val="000000"/>
                <w:lang w:val="en-US"/>
              </w:rPr>
              <w:t>Placering</w:t>
            </w:r>
            <w:proofErr w:type="spellEnd"/>
            <w:r>
              <w:rPr>
                <w:rFonts w:ascii="Times New Roman" w:eastAsia="Times New Roman" w:hAnsi="Times New Roman" w:cs="Times New Roman"/>
                <w:bCs/>
                <w:color w:val="000000"/>
                <w:lang w:val="en-US"/>
              </w:rPr>
              <w:t xml:space="preserve"> </w:t>
            </w:r>
            <w:proofErr w:type="spellStart"/>
            <w:r>
              <w:rPr>
                <w:rFonts w:ascii="Times New Roman" w:eastAsia="Times New Roman" w:hAnsi="Times New Roman" w:cs="Times New Roman"/>
                <w:bCs/>
                <w:color w:val="000000"/>
                <w:lang w:val="en-US"/>
              </w:rPr>
              <w:t>och</w:t>
            </w:r>
            <w:proofErr w:type="spellEnd"/>
            <w:r>
              <w:rPr>
                <w:rFonts w:ascii="Times New Roman" w:eastAsia="Times New Roman" w:hAnsi="Times New Roman" w:cs="Times New Roman"/>
                <w:bCs/>
                <w:color w:val="000000"/>
                <w:lang w:val="en-US"/>
              </w:rPr>
              <w:t xml:space="preserve"> </w:t>
            </w:r>
            <w:proofErr w:type="spellStart"/>
            <w:r>
              <w:rPr>
                <w:rFonts w:ascii="Times New Roman" w:eastAsia="Times New Roman" w:hAnsi="Times New Roman" w:cs="Times New Roman"/>
                <w:bCs/>
                <w:color w:val="000000"/>
                <w:lang w:val="en-US"/>
              </w:rPr>
              <w:t>spelare</w:t>
            </w:r>
            <w:proofErr w:type="spellEnd"/>
          </w:p>
        </w:tc>
      </w:tr>
      <w:tr w:rsidR="00C92038" w:rsidRPr="00780DC6" w14:paraId="45F75C68" w14:textId="77777777" w:rsidTr="00C92038">
        <w:tc>
          <w:tcPr>
            <w:tcW w:w="1271" w:type="dxa"/>
          </w:tcPr>
          <w:p w14:paraId="35CD3CF1" w14:textId="134AE3E1" w:rsidR="00C92038" w:rsidRPr="00D70AAC" w:rsidRDefault="00C92038" w:rsidP="003E31AF">
            <w:pPr>
              <w:widowControl w:val="0"/>
              <w:rPr>
                <w:rFonts w:ascii="Times New Roman" w:eastAsia="Times New Roman" w:hAnsi="Times New Roman" w:cs="Times New Roman"/>
                <w:bCs/>
                <w:color w:val="000000"/>
                <w:sz w:val="20"/>
                <w:szCs w:val="20"/>
                <w:lang w:val="en-US"/>
              </w:rPr>
            </w:pPr>
            <w:r w:rsidRPr="00D70AAC">
              <w:rPr>
                <w:rFonts w:ascii="Times New Roman" w:eastAsia="Times New Roman" w:hAnsi="Times New Roman" w:cs="Times New Roman"/>
                <w:bCs/>
                <w:color w:val="000000"/>
                <w:sz w:val="20"/>
                <w:szCs w:val="20"/>
                <w:lang w:val="en-US"/>
              </w:rPr>
              <w:t>HS U17</w:t>
            </w:r>
          </w:p>
        </w:tc>
        <w:tc>
          <w:tcPr>
            <w:tcW w:w="7791" w:type="dxa"/>
          </w:tcPr>
          <w:p w14:paraId="1DA7B5D5" w14:textId="042EEBA7" w:rsidR="00C92038" w:rsidRPr="00D70AAC" w:rsidRDefault="00C92038" w:rsidP="003E31AF">
            <w:pPr>
              <w:widowControl w:val="0"/>
              <w:rPr>
                <w:rFonts w:ascii="Times New Roman" w:eastAsia="Times New Roman" w:hAnsi="Times New Roman" w:cs="Times New Roman"/>
                <w:bCs/>
                <w:color w:val="000000"/>
                <w:sz w:val="20"/>
                <w:szCs w:val="20"/>
                <w:lang w:val="en-US"/>
              </w:rPr>
            </w:pPr>
            <w:r w:rsidRPr="00D70AAC">
              <w:rPr>
                <w:rFonts w:ascii="Times New Roman" w:eastAsia="Times New Roman" w:hAnsi="Times New Roman" w:cs="Times New Roman"/>
                <w:bCs/>
                <w:color w:val="000000"/>
                <w:sz w:val="20"/>
                <w:szCs w:val="20"/>
                <w:lang w:val="en-US"/>
              </w:rPr>
              <w:t>4:a Mio Molin</w:t>
            </w:r>
          </w:p>
        </w:tc>
      </w:tr>
      <w:tr w:rsidR="00C92038" w:rsidRPr="00780DC6" w14:paraId="24AFC98D" w14:textId="77777777" w:rsidTr="00C92038">
        <w:tc>
          <w:tcPr>
            <w:tcW w:w="1271" w:type="dxa"/>
          </w:tcPr>
          <w:p w14:paraId="3DA0EC2E" w14:textId="16E241AF" w:rsidR="00C92038" w:rsidRPr="00D70AAC" w:rsidRDefault="00C92038" w:rsidP="003E31AF">
            <w:pPr>
              <w:widowControl w:val="0"/>
              <w:rPr>
                <w:rFonts w:ascii="Times New Roman" w:eastAsia="Times New Roman" w:hAnsi="Times New Roman" w:cs="Times New Roman"/>
                <w:bCs/>
                <w:color w:val="000000"/>
                <w:sz w:val="20"/>
                <w:szCs w:val="20"/>
                <w:lang w:val="en-US"/>
              </w:rPr>
            </w:pPr>
            <w:r w:rsidRPr="00D70AAC">
              <w:rPr>
                <w:rFonts w:ascii="Times New Roman" w:eastAsia="Times New Roman" w:hAnsi="Times New Roman" w:cs="Times New Roman"/>
                <w:bCs/>
                <w:color w:val="000000"/>
                <w:sz w:val="20"/>
                <w:szCs w:val="20"/>
                <w:lang w:val="en-US"/>
              </w:rPr>
              <w:t>HD U17</w:t>
            </w:r>
          </w:p>
        </w:tc>
        <w:tc>
          <w:tcPr>
            <w:tcW w:w="7791" w:type="dxa"/>
          </w:tcPr>
          <w:p w14:paraId="619177DA" w14:textId="34D93320" w:rsidR="00C92038" w:rsidRPr="00D70AAC" w:rsidRDefault="00C92038" w:rsidP="00C92038">
            <w:pPr>
              <w:widowControl w:val="0"/>
              <w:pBdr>
                <w:top w:val="nil"/>
                <w:left w:val="nil"/>
                <w:bottom w:val="nil"/>
                <w:right w:val="nil"/>
                <w:between w:val="nil"/>
              </w:pBdr>
              <w:rPr>
                <w:rFonts w:ascii="Times New Roman" w:eastAsia="Times New Roman" w:hAnsi="Times New Roman" w:cs="Times New Roman"/>
                <w:bCs/>
                <w:color w:val="000000"/>
                <w:sz w:val="20"/>
                <w:szCs w:val="20"/>
                <w:lang w:val="en-US"/>
              </w:rPr>
            </w:pPr>
            <w:r w:rsidRPr="00D70AAC">
              <w:rPr>
                <w:rFonts w:ascii="Times New Roman" w:eastAsia="Times New Roman" w:hAnsi="Times New Roman" w:cs="Times New Roman"/>
                <w:bCs/>
                <w:color w:val="000000"/>
                <w:sz w:val="20"/>
                <w:szCs w:val="20"/>
                <w:lang w:val="en-US"/>
              </w:rPr>
              <w:t>2:a Mio Molin</w:t>
            </w:r>
          </w:p>
        </w:tc>
      </w:tr>
      <w:tr w:rsidR="00C92038" w:rsidRPr="00780DC6" w14:paraId="31E9CD87" w14:textId="77777777" w:rsidTr="00C92038">
        <w:tc>
          <w:tcPr>
            <w:tcW w:w="1271" w:type="dxa"/>
          </w:tcPr>
          <w:p w14:paraId="06D3FA85" w14:textId="7A8977B9" w:rsidR="00C92038" w:rsidRPr="00D70AAC" w:rsidRDefault="00C92038" w:rsidP="003E31AF">
            <w:pPr>
              <w:widowControl w:val="0"/>
              <w:rPr>
                <w:rFonts w:ascii="Times New Roman" w:eastAsia="Times New Roman" w:hAnsi="Times New Roman" w:cs="Times New Roman"/>
                <w:bCs/>
                <w:color w:val="000000"/>
                <w:sz w:val="20"/>
                <w:szCs w:val="20"/>
                <w:lang w:val="en-US"/>
              </w:rPr>
            </w:pPr>
            <w:r w:rsidRPr="00D70AAC">
              <w:rPr>
                <w:rFonts w:ascii="Times New Roman" w:eastAsia="Times New Roman" w:hAnsi="Times New Roman" w:cs="Times New Roman"/>
                <w:bCs/>
                <w:color w:val="000000"/>
                <w:sz w:val="20"/>
                <w:szCs w:val="20"/>
                <w:lang w:val="en-US"/>
              </w:rPr>
              <w:t>DD U17</w:t>
            </w:r>
          </w:p>
        </w:tc>
        <w:tc>
          <w:tcPr>
            <w:tcW w:w="7791" w:type="dxa"/>
          </w:tcPr>
          <w:p w14:paraId="0D3E810F" w14:textId="3766AE04" w:rsidR="00C92038" w:rsidRPr="00D70AAC" w:rsidRDefault="00C92038" w:rsidP="003E31AF">
            <w:pPr>
              <w:widowControl w:val="0"/>
              <w:rPr>
                <w:rFonts w:ascii="Times New Roman" w:eastAsia="Times New Roman" w:hAnsi="Times New Roman" w:cs="Times New Roman"/>
                <w:bCs/>
                <w:color w:val="000000"/>
                <w:sz w:val="20"/>
                <w:szCs w:val="20"/>
                <w:lang w:val="en-US"/>
              </w:rPr>
            </w:pPr>
            <w:r w:rsidRPr="00D70AAC">
              <w:rPr>
                <w:rFonts w:ascii="Times New Roman" w:eastAsia="Times New Roman" w:hAnsi="Times New Roman" w:cs="Times New Roman"/>
                <w:bCs/>
                <w:color w:val="000000"/>
                <w:sz w:val="20"/>
                <w:szCs w:val="20"/>
                <w:lang w:val="en-US"/>
              </w:rPr>
              <w:t>4:a Alice Molin</w:t>
            </w:r>
          </w:p>
        </w:tc>
      </w:tr>
      <w:tr w:rsidR="00C92038" w:rsidRPr="00D70AAC" w14:paraId="0CFC6CD2" w14:textId="77777777" w:rsidTr="00C92038">
        <w:tc>
          <w:tcPr>
            <w:tcW w:w="1271" w:type="dxa"/>
          </w:tcPr>
          <w:p w14:paraId="717E8CE8" w14:textId="6CCC3602" w:rsidR="00C92038" w:rsidRPr="00D70AAC" w:rsidRDefault="00C92038" w:rsidP="003E31AF">
            <w:pPr>
              <w:widowControl w:val="0"/>
              <w:rPr>
                <w:rFonts w:ascii="Times New Roman" w:eastAsia="Times New Roman" w:hAnsi="Times New Roman" w:cs="Times New Roman"/>
                <w:bCs/>
                <w:color w:val="000000"/>
                <w:sz w:val="20"/>
                <w:szCs w:val="20"/>
                <w:lang w:val="en-US"/>
              </w:rPr>
            </w:pPr>
            <w:r w:rsidRPr="00D70AAC">
              <w:rPr>
                <w:rFonts w:ascii="Times New Roman" w:eastAsia="Times New Roman" w:hAnsi="Times New Roman" w:cs="Times New Roman"/>
                <w:bCs/>
                <w:color w:val="000000"/>
                <w:sz w:val="20"/>
                <w:szCs w:val="20"/>
                <w:lang w:val="en-US"/>
              </w:rPr>
              <w:t>MD U17</w:t>
            </w:r>
          </w:p>
        </w:tc>
        <w:tc>
          <w:tcPr>
            <w:tcW w:w="7791" w:type="dxa"/>
          </w:tcPr>
          <w:p w14:paraId="1EF08A75" w14:textId="035E1DBF" w:rsidR="00C92038" w:rsidRPr="00D70AAC" w:rsidRDefault="00C92038" w:rsidP="00C92038">
            <w:pPr>
              <w:widowControl w:val="0"/>
              <w:pBdr>
                <w:top w:val="nil"/>
                <w:left w:val="nil"/>
                <w:bottom w:val="nil"/>
                <w:right w:val="nil"/>
                <w:between w:val="nil"/>
              </w:pBdr>
              <w:rPr>
                <w:rFonts w:ascii="Times New Roman" w:eastAsia="Times New Roman" w:hAnsi="Times New Roman" w:cs="Times New Roman"/>
                <w:bCs/>
                <w:color w:val="000000"/>
                <w:sz w:val="20"/>
                <w:szCs w:val="20"/>
                <w:lang w:val="en-US"/>
              </w:rPr>
            </w:pPr>
            <w:r w:rsidRPr="00D70AAC">
              <w:rPr>
                <w:rFonts w:ascii="Times New Roman" w:eastAsia="Times New Roman" w:hAnsi="Times New Roman" w:cs="Times New Roman"/>
                <w:bCs/>
                <w:color w:val="000000"/>
                <w:sz w:val="20"/>
                <w:szCs w:val="20"/>
                <w:lang w:val="en-US"/>
              </w:rPr>
              <w:t>1:a Mio Molin, 2:a Alice Molin</w:t>
            </w:r>
          </w:p>
        </w:tc>
      </w:tr>
      <w:tr w:rsidR="00C92038" w:rsidRPr="00D70AAC" w14:paraId="076E31A7" w14:textId="77777777" w:rsidTr="00C92038">
        <w:tc>
          <w:tcPr>
            <w:tcW w:w="1271" w:type="dxa"/>
          </w:tcPr>
          <w:p w14:paraId="4AE75E40" w14:textId="696EB824" w:rsidR="00C92038" w:rsidRPr="00D70AAC" w:rsidRDefault="00C92038" w:rsidP="003E31AF">
            <w:pPr>
              <w:widowControl w:val="0"/>
              <w:rPr>
                <w:rFonts w:ascii="Times New Roman" w:eastAsia="Times New Roman" w:hAnsi="Times New Roman" w:cs="Times New Roman"/>
                <w:bCs/>
                <w:color w:val="000000"/>
                <w:sz w:val="20"/>
                <w:szCs w:val="20"/>
                <w:lang w:val="en-US"/>
              </w:rPr>
            </w:pPr>
            <w:r w:rsidRPr="00D70AAC">
              <w:rPr>
                <w:rFonts w:ascii="Times New Roman" w:eastAsia="Times New Roman" w:hAnsi="Times New Roman" w:cs="Times New Roman"/>
                <w:bCs/>
                <w:color w:val="000000"/>
                <w:sz w:val="20"/>
                <w:szCs w:val="20"/>
                <w:lang w:val="en-US"/>
              </w:rPr>
              <w:t>HS U19</w:t>
            </w:r>
          </w:p>
        </w:tc>
        <w:tc>
          <w:tcPr>
            <w:tcW w:w="7791" w:type="dxa"/>
          </w:tcPr>
          <w:p w14:paraId="29178C4D" w14:textId="2F600E82" w:rsidR="00C92038" w:rsidRPr="00D70AAC" w:rsidRDefault="00C92038" w:rsidP="003E31AF">
            <w:pPr>
              <w:widowControl w:val="0"/>
              <w:rPr>
                <w:rFonts w:ascii="Times New Roman" w:eastAsia="Times New Roman" w:hAnsi="Times New Roman" w:cs="Times New Roman"/>
                <w:bCs/>
                <w:color w:val="000000"/>
                <w:sz w:val="20"/>
                <w:szCs w:val="20"/>
                <w:lang w:val="en-US"/>
              </w:rPr>
            </w:pPr>
            <w:r w:rsidRPr="00D70AAC">
              <w:rPr>
                <w:rFonts w:ascii="Times New Roman" w:eastAsia="Times New Roman" w:hAnsi="Times New Roman" w:cs="Times New Roman"/>
                <w:bCs/>
                <w:color w:val="000000"/>
                <w:sz w:val="20"/>
                <w:szCs w:val="20"/>
                <w:lang w:val="en-US"/>
              </w:rPr>
              <w:t>4:a Kim Linell, 5:a Edward Hylander, 7:a Helmer Andersson</w:t>
            </w:r>
          </w:p>
        </w:tc>
      </w:tr>
      <w:tr w:rsidR="00C92038" w:rsidRPr="00D70AAC" w14:paraId="0647C458" w14:textId="77777777" w:rsidTr="00C92038">
        <w:tc>
          <w:tcPr>
            <w:tcW w:w="1271" w:type="dxa"/>
          </w:tcPr>
          <w:p w14:paraId="297398AE" w14:textId="43735E1F" w:rsidR="00C92038" w:rsidRPr="00D70AAC" w:rsidRDefault="00C92038" w:rsidP="003E31AF">
            <w:pPr>
              <w:widowControl w:val="0"/>
              <w:rPr>
                <w:rFonts w:ascii="Times New Roman" w:eastAsia="Times New Roman" w:hAnsi="Times New Roman" w:cs="Times New Roman"/>
                <w:bCs/>
                <w:color w:val="000000"/>
                <w:sz w:val="20"/>
                <w:szCs w:val="20"/>
                <w:lang w:val="en-US"/>
              </w:rPr>
            </w:pPr>
            <w:r w:rsidRPr="00D70AAC">
              <w:rPr>
                <w:rFonts w:ascii="Times New Roman" w:eastAsia="Times New Roman" w:hAnsi="Times New Roman" w:cs="Times New Roman"/>
                <w:bCs/>
                <w:color w:val="000000"/>
                <w:sz w:val="20"/>
                <w:szCs w:val="20"/>
                <w:lang w:val="en-US"/>
              </w:rPr>
              <w:t>HD U19</w:t>
            </w:r>
          </w:p>
        </w:tc>
        <w:tc>
          <w:tcPr>
            <w:tcW w:w="7791" w:type="dxa"/>
          </w:tcPr>
          <w:p w14:paraId="52B509DA" w14:textId="3807ECCC" w:rsidR="00C92038" w:rsidRPr="00D70AAC" w:rsidRDefault="00C92038" w:rsidP="003E31AF">
            <w:pPr>
              <w:widowControl w:val="0"/>
              <w:rPr>
                <w:rFonts w:ascii="Times New Roman" w:eastAsia="Times New Roman" w:hAnsi="Times New Roman" w:cs="Times New Roman"/>
                <w:bCs/>
                <w:color w:val="000000"/>
                <w:sz w:val="20"/>
                <w:szCs w:val="20"/>
                <w:lang w:val="en-US"/>
              </w:rPr>
            </w:pPr>
            <w:r w:rsidRPr="00D70AAC">
              <w:rPr>
                <w:rFonts w:ascii="Times New Roman" w:eastAsia="Times New Roman" w:hAnsi="Times New Roman" w:cs="Times New Roman"/>
                <w:bCs/>
                <w:color w:val="000000"/>
                <w:sz w:val="20"/>
                <w:szCs w:val="20"/>
                <w:lang w:val="en-US"/>
              </w:rPr>
              <w:t>5:a Helmer Andersson, 7:a Edward Hylander</w:t>
            </w:r>
          </w:p>
        </w:tc>
      </w:tr>
      <w:tr w:rsidR="00C92038" w:rsidRPr="00780DC6" w14:paraId="022E665F" w14:textId="77777777" w:rsidTr="00C92038">
        <w:tc>
          <w:tcPr>
            <w:tcW w:w="1271" w:type="dxa"/>
          </w:tcPr>
          <w:p w14:paraId="0A4416C6" w14:textId="1AF40CB2" w:rsidR="00C92038" w:rsidRPr="00D70AAC" w:rsidRDefault="00C92038" w:rsidP="003E31AF">
            <w:pPr>
              <w:widowControl w:val="0"/>
              <w:rPr>
                <w:rFonts w:ascii="Times New Roman" w:eastAsia="Times New Roman" w:hAnsi="Times New Roman" w:cs="Times New Roman"/>
                <w:bCs/>
                <w:color w:val="000000"/>
                <w:sz w:val="20"/>
                <w:szCs w:val="20"/>
                <w:lang w:val="en-US"/>
              </w:rPr>
            </w:pPr>
            <w:r w:rsidRPr="00D70AAC">
              <w:rPr>
                <w:rFonts w:ascii="Times New Roman" w:eastAsia="Times New Roman" w:hAnsi="Times New Roman" w:cs="Times New Roman"/>
                <w:bCs/>
                <w:color w:val="000000"/>
                <w:sz w:val="20"/>
                <w:szCs w:val="20"/>
                <w:lang w:val="en-US"/>
              </w:rPr>
              <w:t>MD U19</w:t>
            </w:r>
          </w:p>
        </w:tc>
        <w:tc>
          <w:tcPr>
            <w:tcW w:w="7791" w:type="dxa"/>
          </w:tcPr>
          <w:p w14:paraId="712A633F" w14:textId="3D7FB81A" w:rsidR="00C92038" w:rsidRPr="00D70AAC" w:rsidRDefault="00C92038" w:rsidP="003E31AF">
            <w:pPr>
              <w:widowControl w:val="0"/>
              <w:rPr>
                <w:rFonts w:ascii="Times New Roman" w:eastAsia="Times New Roman" w:hAnsi="Times New Roman" w:cs="Times New Roman"/>
                <w:bCs/>
                <w:color w:val="000000"/>
                <w:sz w:val="20"/>
                <w:szCs w:val="20"/>
                <w:lang w:val="en-US"/>
              </w:rPr>
            </w:pPr>
            <w:r w:rsidRPr="00D70AAC">
              <w:rPr>
                <w:rFonts w:ascii="Times New Roman" w:eastAsia="Times New Roman" w:hAnsi="Times New Roman" w:cs="Times New Roman"/>
                <w:bCs/>
                <w:color w:val="000000"/>
                <w:sz w:val="20"/>
                <w:szCs w:val="20"/>
                <w:lang w:val="en-US"/>
              </w:rPr>
              <w:t>7:a Helmer Andersson</w:t>
            </w:r>
          </w:p>
        </w:tc>
      </w:tr>
    </w:tbl>
    <w:p w14:paraId="0AF40A66" w14:textId="77777777" w:rsidR="00AA602A" w:rsidRPr="00780DC6" w:rsidRDefault="00AA602A" w:rsidP="003E31AF">
      <w:pPr>
        <w:widowControl w:val="0"/>
        <w:pBdr>
          <w:top w:val="nil"/>
          <w:left w:val="nil"/>
          <w:bottom w:val="nil"/>
          <w:right w:val="nil"/>
          <w:between w:val="nil"/>
        </w:pBdr>
        <w:rPr>
          <w:rFonts w:ascii="Times New Roman" w:eastAsia="Times New Roman" w:hAnsi="Times New Roman" w:cs="Times New Roman"/>
          <w:b/>
          <w:color w:val="000000"/>
          <w:lang w:val="en-US"/>
        </w:rPr>
      </w:pPr>
    </w:p>
    <w:p w14:paraId="298C453D" w14:textId="0A81B33E" w:rsidR="00520028" w:rsidRPr="00780DC6" w:rsidRDefault="00E947B3" w:rsidP="003E31AF">
      <w:pPr>
        <w:widowControl w:val="0"/>
        <w:pBdr>
          <w:top w:val="nil"/>
          <w:left w:val="nil"/>
          <w:bottom w:val="nil"/>
          <w:right w:val="nil"/>
          <w:between w:val="nil"/>
        </w:pBdr>
        <w:rPr>
          <w:rFonts w:ascii="Times New Roman" w:eastAsia="Times New Roman" w:hAnsi="Times New Roman" w:cs="Times New Roman"/>
          <w:bCs/>
          <w:i/>
          <w:iCs/>
          <w:color w:val="000000"/>
        </w:rPr>
      </w:pPr>
      <w:r w:rsidRPr="00780DC6">
        <w:rPr>
          <w:rFonts w:ascii="Times New Roman" w:eastAsia="Times New Roman" w:hAnsi="Times New Roman" w:cs="Times New Roman"/>
          <w:bCs/>
          <w:i/>
          <w:iCs/>
          <w:color w:val="000000"/>
        </w:rPr>
        <w:t>IFK-s</w:t>
      </w:r>
      <w:r w:rsidR="00520028" w:rsidRPr="00780DC6">
        <w:rPr>
          <w:rFonts w:ascii="Times New Roman" w:eastAsia="Times New Roman" w:hAnsi="Times New Roman" w:cs="Times New Roman"/>
          <w:bCs/>
          <w:i/>
          <w:iCs/>
          <w:color w:val="000000"/>
        </w:rPr>
        <w:t>eniorer på Sverigerankingen med bra placeringar</w:t>
      </w:r>
      <w:r w:rsidRPr="00780DC6">
        <w:rPr>
          <w:rFonts w:ascii="Times New Roman" w:eastAsia="Times New Roman" w:hAnsi="Times New Roman" w:cs="Times New Roman"/>
          <w:bCs/>
          <w:i/>
          <w:iCs/>
          <w:color w:val="000000"/>
        </w:rPr>
        <w:t>:</w:t>
      </w:r>
    </w:p>
    <w:tbl>
      <w:tblPr>
        <w:tblStyle w:val="Tabellrutnt"/>
        <w:tblW w:w="0" w:type="auto"/>
        <w:tblLook w:val="04A0" w:firstRow="1" w:lastRow="0" w:firstColumn="1" w:lastColumn="0" w:noHBand="0" w:noVBand="1"/>
      </w:tblPr>
      <w:tblGrid>
        <w:gridCol w:w="1271"/>
        <w:gridCol w:w="7791"/>
      </w:tblGrid>
      <w:tr w:rsidR="00712DFF" w:rsidRPr="00780DC6" w14:paraId="6C6F490A" w14:textId="77777777" w:rsidTr="00712DFF">
        <w:tc>
          <w:tcPr>
            <w:tcW w:w="1271" w:type="dxa"/>
            <w:shd w:val="clear" w:color="auto" w:fill="D9D9D9" w:themeFill="background1" w:themeFillShade="D9"/>
          </w:tcPr>
          <w:p w14:paraId="65067135" w14:textId="5EEC1124" w:rsidR="00712DFF" w:rsidRPr="00780DC6" w:rsidRDefault="00712DFF" w:rsidP="00712DFF">
            <w:pPr>
              <w:widowControl w:val="0"/>
              <w:rPr>
                <w:rFonts w:ascii="Times New Roman" w:eastAsia="Times New Roman" w:hAnsi="Times New Roman" w:cs="Times New Roman"/>
                <w:color w:val="000000"/>
                <w:lang w:val="en-US"/>
              </w:rPr>
            </w:pPr>
            <w:proofErr w:type="spellStart"/>
            <w:r>
              <w:rPr>
                <w:rFonts w:ascii="Times New Roman" w:eastAsia="Times New Roman" w:hAnsi="Times New Roman" w:cs="Times New Roman"/>
                <w:bCs/>
                <w:color w:val="000000"/>
                <w:lang w:val="en-US"/>
              </w:rPr>
              <w:t>Klass</w:t>
            </w:r>
            <w:proofErr w:type="spellEnd"/>
          </w:p>
        </w:tc>
        <w:tc>
          <w:tcPr>
            <w:tcW w:w="7791" w:type="dxa"/>
            <w:shd w:val="clear" w:color="auto" w:fill="D9D9D9" w:themeFill="background1" w:themeFillShade="D9"/>
          </w:tcPr>
          <w:p w14:paraId="4331E6C7" w14:textId="215A6B8C" w:rsidR="00712DFF" w:rsidRPr="00780DC6" w:rsidRDefault="00712DFF" w:rsidP="00712DFF">
            <w:pPr>
              <w:widowControl w:val="0"/>
              <w:rPr>
                <w:rFonts w:ascii="Times New Roman" w:eastAsia="Times New Roman" w:hAnsi="Times New Roman" w:cs="Times New Roman"/>
                <w:color w:val="000000"/>
                <w:lang w:val="en-US"/>
              </w:rPr>
            </w:pPr>
            <w:proofErr w:type="spellStart"/>
            <w:r>
              <w:rPr>
                <w:rFonts w:ascii="Times New Roman" w:eastAsia="Times New Roman" w:hAnsi="Times New Roman" w:cs="Times New Roman"/>
                <w:bCs/>
                <w:color w:val="000000"/>
                <w:lang w:val="en-US"/>
              </w:rPr>
              <w:t>Placering</w:t>
            </w:r>
            <w:proofErr w:type="spellEnd"/>
            <w:r>
              <w:rPr>
                <w:rFonts w:ascii="Times New Roman" w:eastAsia="Times New Roman" w:hAnsi="Times New Roman" w:cs="Times New Roman"/>
                <w:bCs/>
                <w:color w:val="000000"/>
                <w:lang w:val="en-US"/>
              </w:rPr>
              <w:t xml:space="preserve"> </w:t>
            </w:r>
            <w:proofErr w:type="spellStart"/>
            <w:r>
              <w:rPr>
                <w:rFonts w:ascii="Times New Roman" w:eastAsia="Times New Roman" w:hAnsi="Times New Roman" w:cs="Times New Roman"/>
                <w:bCs/>
                <w:color w:val="000000"/>
                <w:lang w:val="en-US"/>
              </w:rPr>
              <w:t>och</w:t>
            </w:r>
            <w:proofErr w:type="spellEnd"/>
            <w:r>
              <w:rPr>
                <w:rFonts w:ascii="Times New Roman" w:eastAsia="Times New Roman" w:hAnsi="Times New Roman" w:cs="Times New Roman"/>
                <w:bCs/>
                <w:color w:val="000000"/>
                <w:lang w:val="en-US"/>
              </w:rPr>
              <w:t xml:space="preserve"> </w:t>
            </w:r>
            <w:proofErr w:type="spellStart"/>
            <w:r>
              <w:rPr>
                <w:rFonts w:ascii="Times New Roman" w:eastAsia="Times New Roman" w:hAnsi="Times New Roman" w:cs="Times New Roman"/>
                <w:bCs/>
                <w:color w:val="000000"/>
                <w:lang w:val="en-US"/>
              </w:rPr>
              <w:t>spelare</w:t>
            </w:r>
            <w:proofErr w:type="spellEnd"/>
          </w:p>
        </w:tc>
      </w:tr>
      <w:tr w:rsidR="001F4F61" w:rsidRPr="00780DC6" w14:paraId="5BAD6ADC" w14:textId="77777777" w:rsidTr="00E947B3">
        <w:tc>
          <w:tcPr>
            <w:tcW w:w="1271" w:type="dxa"/>
          </w:tcPr>
          <w:p w14:paraId="7E3D562A" w14:textId="212CA22B" w:rsidR="001F4F61" w:rsidRPr="00D70AAC" w:rsidRDefault="001F4F61" w:rsidP="003E31AF">
            <w:pPr>
              <w:widowControl w:val="0"/>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HS</w:t>
            </w:r>
          </w:p>
        </w:tc>
        <w:tc>
          <w:tcPr>
            <w:tcW w:w="7791" w:type="dxa"/>
          </w:tcPr>
          <w:p w14:paraId="121F73E2" w14:textId="3FFCEBC1" w:rsidR="001F4F61" w:rsidRPr="00D70AAC" w:rsidRDefault="001F4F61" w:rsidP="003E31AF">
            <w:pPr>
              <w:widowControl w:val="0"/>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7:a Johan Azelius</w:t>
            </w:r>
          </w:p>
        </w:tc>
      </w:tr>
      <w:tr w:rsidR="001F4F61" w:rsidRPr="00780DC6" w14:paraId="247C07F8" w14:textId="77777777" w:rsidTr="00E947B3">
        <w:tc>
          <w:tcPr>
            <w:tcW w:w="1271" w:type="dxa"/>
          </w:tcPr>
          <w:p w14:paraId="26E957E2" w14:textId="2EFFA0C3" w:rsidR="001F4F61" w:rsidRPr="00D70AAC" w:rsidRDefault="001F4F61" w:rsidP="003E31AF">
            <w:pPr>
              <w:widowControl w:val="0"/>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DS</w:t>
            </w:r>
          </w:p>
        </w:tc>
        <w:tc>
          <w:tcPr>
            <w:tcW w:w="7791" w:type="dxa"/>
          </w:tcPr>
          <w:p w14:paraId="60DD4A66" w14:textId="20745D3E" w:rsidR="001F4F61" w:rsidRPr="00D70AAC" w:rsidRDefault="001F4F61" w:rsidP="001F4F61">
            <w:pPr>
              <w:widowControl w:val="0"/>
              <w:pBdr>
                <w:top w:val="nil"/>
                <w:left w:val="nil"/>
                <w:bottom w:val="nil"/>
                <w:right w:val="nil"/>
                <w:between w:val="nil"/>
              </w:pBdr>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6:a Selma Arvidsson</w:t>
            </w:r>
          </w:p>
        </w:tc>
      </w:tr>
      <w:tr w:rsidR="001F4F61" w:rsidRPr="00780DC6" w14:paraId="3C641463" w14:textId="77777777" w:rsidTr="00E947B3">
        <w:tc>
          <w:tcPr>
            <w:tcW w:w="1271" w:type="dxa"/>
          </w:tcPr>
          <w:p w14:paraId="454A7190" w14:textId="5F019AF8" w:rsidR="001F4F61" w:rsidRPr="00D70AAC" w:rsidRDefault="001F4F61" w:rsidP="003E31AF">
            <w:pPr>
              <w:widowControl w:val="0"/>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DD</w:t>
            </w:r>
          </w:p>
        </w:tc>
        <w:tc>
          <w:tcPr>
            <w:tcW w:w="7791" w:type="dxa"/>
          </w:tcPr>
          <w:p w14:paraId="53F36B31" w14:textId="64093ECD" w:rsidR="001F4F61" w:rsidRPr="00D70AAC" w:rsidRDefault="001F4F61" w:rsidP="001F4F61">
            <w:pPr>
              <w:widowControl w:val="0"/>
              <w:pBdr>
                <w:top w:val="nil"/>
                <w:left w:val="nil"/>
                <w:bottom w:val="nil"/>
                <w:right w:val="nil"/>
                <w:between w:val="nil"/>
              </w:pBdr>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 xml:space="preserve">8:a Marlena Norrman, 9:a Ronak </w:t>
            </w:r>
            <w:r w:rsidR="00E947B3" w:rsidRPr="00D70AAC">
              <w:rPr>
                <w:rFonts w:ascii="Times New Roman" w:eastAsia="Times New Roman" w:hAnsi="Times New Roman" w:cs="Times New Roman"/>
                <w:color w:val="000000"/>
                <w:sz w:val="20"/>
                <w:szCs w:val="20"/>
                <w:lang w:val="en-US"/>
              </w:rPr>
              <w:t>Olyaee</w:t>
            </w:r>
          </w:p>
        </w:tc>
      </w:tr>
      <w:tr w:rsidR="001F4F61" w:rsidRPr="00780DC6" w14:paraId="3D3558F1" w14:textId="77777777" w:rsidTr="00E947B3">
        <w:tc>
          <w:tcPr>
            <w:tcW w:w="1271" w:type="dxa"/>
          </w:tcPr>
          <w:p w14:paraId="666EEEC8" w14:textId="05711A8E" w:rsidR="001F4F61" w:rsidRPr="00D70AAC" w:rsidRDefault="001F4F61" w:rsidP="003E31AF">
            <w:pPr>
              <w:widowControl w:val="0"/>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MD</w:t>
            </w:r>
          </w:p>
        </w:tc>
        <w:tc>
          <w:tcPr>
            <w:tcW w:w="7791" w:type="dxa"/>
          </w:tcPr>
          <w:p w14:paraId="48CB602C" w14:textId="7E0E5C0E" w:rsidR="001F4F61" w:rsidRPr="00D70AAC" w:rsidRDefault="001F4F61" w:rsidP="001F4F61">
            <w:pPr>
              <w:widowControl w:val="0"/>
              <w:pBdr>
                <w:top w:val="nil"/>
                <w:left w:val="nil"/>
                <w:bottom w:val="nil"/>
                <w:right w:val="nil"/>
                <w:between w:val="nil"/>
              </w:pBdr>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4:a Marlena Norrma</w:t>
            </w:r>
            <w:r w:rsidR="00E947B3" w:rsidRPr="00D70AAC">
              <w:rPr>
                <w:rFonts w:ascii="Times New Roman" w:eastAsia="Times New Roman" w:hAnsi="Times New Roman" w:cs="Times New Roman"/>
                <w:color w:val="000000"/>
                <w:sz w:val="20"/>
                <w:szCs w:val="20"/>
                <w:lang w:val="en-US"/>
              </w:rPr>
              <w:t>n</w:t>
            </w:r>
            <w:r w:rsidRPr="00D70AAC">
              <w:rPr>
                <w:rFonts w:ascii="Times New Roman" w:eastAsia="Times New Roman" w:hAnsi="Times New Roman" w:cs="Times New Roman"/>
                <w:color w:val="000000"/>
                <w:sz w:val="20"/>
                <w:szCs w:val="20"/>
                <w:lang w:val="en-US"/>
              </w:rPr>
              <w:t xml:space="preserve"> 9:a Nathalie Wang, 10:a Romina Olyaee</w:t>
            </w:r>
          </w:p>
        </w:tc>
      </w:tr>
      <w:tr w:rsidR="001F4F61" w:rsidRPr="00780DC6" w14:paraId="3E5F6FFC" w14:textId="77777777" w:rsidTr="00E947B3">
        <w:tc>
          <w:tcPr>
            <w:tcW w:w="1271" w:type="dxa"/>
          </w:tcPr>
          <w:p w14:paraId="42A1F10A" w14:textId="572706CD" w:rsidR="001F4F61" w:rsidRPr="00D70AAC" w:rsidRDefault="001F4F61" w:rsidP="003E31AF">
            <w:pPr>
              <w:widowControl w:val="0"/>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HS U22</w:t>
            </w:r>
          </w:p>
        </w:tc>
        <w:tc>
          <w:tcPr>
            <w:tcW w:w="7791" w:type="dxa"/>
          </w:tcPr>
          <w:p w14:paraId="59A8DE27" w14:textId="392DC287" w:rsidR="001F4F61" w:rsidRPr="00D70AAC" w:rsidRDefault="001F4F61" w:rsidP="001F4F61">
            <w:pPr>
              <w:widowControl w:val="0"/>
              <w:pBdr>
                <w:top w:val="nil"/>
                <w:left w:val="nil"/>
                <w:bottom w:val="nil"/>
                <w:right w:val="nil"/>
                <w:between w:val="nil"/>
              </w:pBdr>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3:a Johan Azelius</w:t>
            </w:r>
          </w:p>
        </w:tc>
      </w:tr>
      <w:tr w:rsidR="001F4F61" w:rsidRPr="00D70AAC" w14:paraId="4BD5C499" w14:textId="77777777" w:rsidTr="00E947B3">
        <w:tc>
          <w:tcPr>
            <w:tcW w:w="1271" w:type="dxa"/>
          </w:tcPr>
          <w:p w14:paraId="6E57ED03" w14:textId="048FEA7E" w:rsidR="001F4F61" w:rsidRPr="00D70AAC" w:rsidRDefault="001F4F61" w:rsidP="003E31AF">
            <w:pPr>
              <w:widowControl w:val="0"/>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DS U22</w:t>
            </w:r>
          </w:p>
        </w:tc>
        <w:tc>
          <w:tcPr>
            <w:tcW w:w="7791" w:type="dxa"/>
          </w:tcPr>
          <w:p w14:paraId="3E2C7D75" w14:textId="5538295A" w:rsidR="001F4F61" w:rsidRPr="00D70AAC" w:rsidRDefault="001F4F61" w:rsidP="00E947B3">
            <w:pPr>
              <w:widowControl w:val="0"/>
              <w:pBdr>
                <w:top w:val="nil"/>
                <w:left w:val="nil"/>
                <w:bottom w:val="nil"/>
                <w:right w:val="nil"/>
                <w:between w:val="nil"/>
              </w:pBdr>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 xml:space="preserve">2:a Selma Arvidsson, 3:a </w:t>
            </w:r>
            <w:proofErr w:type="spellStart"/>
            <w:r w:rsidRPr="00D70AAC">
              <w:rPr>
                <w:rFonts w:ascii="Times New Roman" w:eastAsia="Times New Roman" w:hAnsi="Times New Roman" w:cs="Times New Roman"/>
                <w:color w:val="000000"/>
                <w:sz w:val="20"/>
                <w:szCs w:val="20"/>
                <w:lang w:val="en-US"/>
              </w:rPr>
              <w:t>Melsya</w:t>
            </w:r>
            <w:proofErr w:type="spellEnd"/>
            <w:r w:rsidRPr="00D70AAC">
              <w:rPr>
                <w:rFonts w:ascii="Times New Roman" w:eastAsia="Times New Roman" w:hAnsi="Times New Roman" w:cs="Times New Roman"/>
                <w:color w:val="000000"/>
                <w:sz w:val="20"/>
                <w:szCs w:val="20"/>
                <w:lang w:val="en-US"/>
              </w:rPr>
              <w:t xml:space="preserve"> Nur </w:t>
            </w:r>
            <w:proofErr w:type="spellStart"/>
            <w:r w:rsidRPr="00D70AAC">
              <w:rPr>
                <w:rFonts w:ascii="Times New Roman" w:eastAsia="Times New Roman" w:hAnsi="Times New Roman" w:cs="Times New Roman"/>
                <w:color w:val="000000"/>
                <w:sz w:val="20"/>
                <w:szCs w:val="20"/>
                <w:lang w:val="en-US"/>
              </w:rPr>
              <w:t>Fitriani</w:t>
            </w:r>
            <w:proofErr w:type="spellEnd"/>
            <w:r w:rsidRPr="00D70AAC">
              <w:rPr>
                <w:rFonts w:ascii="Times New Roman" w:eastAsia="Times New Roman" w:hAnsi="Times New Roman" w:cs="Times New Roman"/>
                <w:color w:val="000000"/>
                <w:sz w:val="20"/>
                <w:szCs w:val="20"/>
                <w:lang w:val="en-US"/>
              </w:rPr>
              <w:t>, 6:a Nicole Villena</w:t>
            </w:r>
            <w:r w:rsidR="00E947B3" w:rsidRPr="00D70AAC">
              <w:rPr>
                <w:rFonts w:ascii="Times New Roman" w:eastAsia="Times New Roman" w:hAnsi="Times New Roman" w:cs="Times New Roman"/>
                <w:color w:val="000000"/>
                <w:sz w:val="20"/>
                <w:szCs w:val="20"/>
                <w:lang w:val="en-US"/>
              </w:rPr>
              <w:t xml:space="preserve">, </w:t>
            </w:r>
            <w:r w:rsidRPr="00D70AAC">
              <w:rPr>
                <w:rFonts w:ascii="Times New Roman" w:eastAsia="Times New Roman" w:hAnsi="Times New Roman" w:cs="Times New Roman"/>
                <w:color w:val="000000"/>
                <w:sz w:val="20"/>
                <w:szCs w:val="20"/>
                <w:lang w:val="en-US"/>
              </w:rPr>
              <w:t>8:a Marlena Norrman</w:t>
            </w:r>
          </w:p>
        </w:tc>
      </w:tr>
      <w:tr w:rsidR="001F4F61" w:rsidRPr="00780DC6" w14:paraId="68EAC211" w14:textId="77777777" w:rsidTr="00E947B3">
        <w:tc>
          <w:tcPr>
            <w:tcW w:w="1271" w:type="dxa"/>
          </w:tcPr>
          <w:p w14:paraId="62E40C47" w14:textId="29E14B33" w:rsidR="001F4F61" w:rsidRPr="00D70AAC" w:rsidRDefault="001F4F61" w:rsidP="003E31AF">
            <w:pPr>
              <w:widowControl w:val="0"/>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rPr>
              <w:t>HD U22</w:t>
            </w:r>
          </w:p>
        </w:tc>
        <w:tc>
          <w:tcPr>
            <w:tcW w:w="7791" w:type="dxa"/>
          </w:tcPr>
          <w:p w14:paraId="61B7F2CE" w14:textId="7EA50D53" w:rsidR="001F4F61" w:rsidRPr="00D70AAC" w:rsidRDefault="001F4F61" w:rsidP="001F4F61">
            <w:pPr>
              <w:widowControl w:val="0"/>
              <w:pBdr>
                <w:top w:val="nil"/>
                <w:left w:val="nil"/>
                <w:bottom w:val="nil"/>
                <w:right w:val="nil"/>
                <w:between w:val="nil"/>
              </w:pBdr>
              <w:rPr>
                <w:rFonts w:ascii="Times New Roman" w:eastAsia="Times New Roman" w:hAnsi="Times New Roman" w:cs="Times New Roman"/>
                <w:color w:val="000000"/>
                <w:sz w:val="20"/>
                <w:szCs w:val="20"/>
              </w:rPr>
            </w:pPr>
            <w:r w:rsidRPr="00D70AAC">
              <w:rPr>
                <w:rFonts w:ascii="Times New Roman" w:eastAsia="Times New Roman" w:hAnsi="Times New Roman" w:cs="Times New Roman"/>
                <w:color w:val="000000"/>
                <w:sz w:val="20"/>
                <w:szCs w:val="20"/>
              </w:rPr>
              <w:t xml:space="preserve">10:a Anton </w:t>
            </w:r>
            <w:proofErr w:type="spellStart"/>
            <w:r w:rsidRPr="00D70AAC">
              <w:rPr>
                <w:rFonts w:ascii="Times New Roman" w:eastAsia="Times New Roman" w:hAnsi="Times New Roman" w:cs="Times New Roman"/>
                <w:color w:val="000000"/>
                <w:sz w:val="20"/>
                <w:szCs w:val="20"/>
              </w:rPr>
              <w:t>Tjulin</w:t>
            </w:r>
            <w:proofErr w:type="spellEnd"/>
          </w:p>
        </w:tc>
      </w:tr>
      <w:tr w:rsidR="001F4F61" w:rsidRPr="00D70AAC" w14:paraId="6BA22AE9" w14:textId="77777777" w:rsidTr="00E947B3">
        <w:tc>
          <w:tcPr>
            <w:tcW w:w="1271" w:type="dxa"/>
          </w:tcPr>
          <w:p w14:paraId="75E5B805" w14:textId="59D7EC76" w:rsidR="001F4F61" w:rsidRPr="00D70AAC" w:rsidRDefault="001F4F61" w:rsidP="003E31AF">
            <w:pPr>
              <w:widowControl w:val="0"/>
              <w:rPr>
                <w:rFonts w:ascii="Times New Roman" w:eastAsia="Times New Roman" w:hAnsi="Times New Roman" w:cs="Times New Roman"/>
                <w:color w:val="000000"/>
                <w:sz w:val="20"/>
                <w:szCs w:val="20"/>
              </w:rPr>
            </w:pPr>
            <w:r w:rsidRPr="00D70AAC">
              <w:rPr>
                <w:rFonts w:ascii="Times New Roman" w:eastAsia="Times New Roman" w:hAnsi="Times New Roman" w:cs="Times New Roman"/>
                <w:color w:val="000000"/>
                <w:sz w:val="20"/>
                <w:szCs w:val="20"/>
                <w:lang w:val="en-US"/>
              </w:rPr>
              <w:t>DD U22</w:t>
            </w:r>
          </w:p>
        </w:tc>
        <w:tc>
          <w:tcPr>
            <w:tcW w:w="7791" w:type="dxa"/>
          </w:tcPr>
          <w:p w14:paraId="08D19733" w14:textId="4BAB3D9B" w:rsidR="001F4F61" w:rsidRPr="00D70AAC" w:rsidRDefault="001F4F61" w:rsidP="001F4F61">
            <w:pPr>
              <w:widowControl w:val="0"/>
              <w:pBdr>
                <w:top w:val="nil"/>
                <w:left w:val="nil"/>
                <w:bottom w:val="nil"/>
                <w:right w:val="nil"/>
                <w:between w:val="nil"/>
              </w:pBdr>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2:a Marlena Norrman, 8:a Selma Arvidsson, 9:a Nicole Villena</w:t>
            </w:r>
          </w:p>
        </w:tc>
      </w:tr>
      <w:tr w:rsidR="001F4F61" w:rsidRPr="00780DC6" w14:paraId="1F0F0F05" w14:textId="77777777" w:rsidTr="00E947B3">
        <w:tc>
          <w:tcPr>
            <w:tcW w:w="1271" w:type="dxa"/>
          </w:tcPr>
          <w:p w14:paraId="073904CB" w14:textId="1F3C682E" w:rsidR="001F4F61" w:rsidRPr="00D70AAC" w:rsidRDefault="001F4F61" w:rsidP="003E31AF">
            <w:pPr>
              <w:widowControl w:val="0"/>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MD U22</w:t>
            </w:r>
          </w:p>
        </w:tc>
        <w:tc>
          <w:tcPr>
            <w:tcW w:w="7791" w:type="dxa"/>
          </w:tcPr>
          <w:p w14:paraId="31798C7B" w14:textId="2A7A42FE" w:rsidR="001F4F61" w:rsidRPr="00D70AAC" w:rsidRDefault="001F4F61" w:rsidP="001F4F61">
            <w:pPr>
              <w:widowControl w:val="0"/>
              <w:pBdr>
                <w:top w:val="nil"/>
                <w:left w:val="nil"/>
                <w:bottom w:val="nil"/>
                <w:right w:val="nil"/>
                <w:between w:val="nil"/>
              </w:pBdr>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3:a Marlena Norrman, 5:a Johan Azelius, 10:a Edvin Lundkvist</w:t>
            </w:r>
          </w:p>
        </w:tc>
      </w:tr>
      <w:tr w:rsidR="001F4F61" w:rsidRPr="00780DC6" w14:paraId="000AE00D" w14:textId="77777777" w:rsidTr="00E947B3">
        <w:tc>
          <w:tcPr>
            <w:tcW w:w="1271" w:type="dxa"/>
          </w:tcPr>
          <w:p w14:paraId="1DD1649F" w14:textId="15C5AD6D" w:rsidR="001F4F61" w:rsidRPr="00D70AAC" w:rsidRDefault="001F4F61" w:rsidP="003E31AF">
            <w:pPr>
              <w:widowControl w:val="0"/>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HD V35</w:t>
            </w:r>
          </w:p>
        </w:tc>
        <w:tc>
          <w:tcPr>
            <w:tcW w:w="7791" w:type="dxa"/>
          </w:tcPr>
          <w:p w14:paraId="050DDE04" w14:textId="283FF4DF" w:rsidR="001F4F61" w:rsidRPr="00D70AAC" w:rsidRDefault="001F4F61" w:rsidP="001F4F61">
            <w:pPr>
              <w:widowControl w:val="0"/>
              <w:pBdr>
                <w:top w:val="nil"/>
                <w:left w:val="nil"/>
                <w:bottom w:val="nil"/>
                <w:right w:val="nil"/>
                <w:between w:val="nil"/>
              </w:pBdr>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 xml:space="preserve">2:a Jens Marmsten, 6:a Mathias </w:t>
            </w:r>
            <w:proofErr w:type="spellStart"/>
            <w:r w:rsidRPr="00D70AAC">
              <w:rPr>
                <w:rFonts w:ascii="Times New Roman" w:eastAsia="Times New Roman" w:hAnsi="Times New Roman" w:cs="Times New Roman"/>
                <w:color w:val="000000"/>
                <w:sz w:val="20"/>
                <w:szCs w:val="20"/>
                <w:lang w:val="en-US"/>
              </w:rPr>
              <w:t>Löfgren</w:t>
            </w:r>
            <w:proofErr w:type="spellEnd"/>
            <w:r w:rsidRPr="00D70AAC">
              <w:rPr>
                <w:rFonts w:ascii="Times New Roman" w:eastAsia="Times New Roman" w:hAnsi="Times New Roman" w:cs="Times New Roman"/>
                <w:color w:val="000000"/>
                <w:sz w:val="20"/>
                <w:szCs w:val="20"/>
                <w:lang w:val="en-US"/>
              </w:rPr>
              <w:t xml:space="preserve"> </w:t>
            </w:r>
            <w:proofErr w:type="spellStart"/>
            <w:r w:rsidRPr="00D70AAC">
              <w:rPr>
                <w:rFonts w:ascii="Times New Roman" w:eastAsia="Times New Roman" w:hAnsi="Times New Roman" w:cs="Times New Roman"/>
                <w:color w:val="000000"/>
                <w:sz w:val="20"/>
                <w:szCs w:val="20"/>
                <w:lang w:val="en-US"/>
              </w:rPr>
              <w:t>Kärf</w:t>
            </w:r>
            <w:proofErr w:type="spellEnd"/>
          </w:p>
        </w:tc>
      </w:tr>
      <w:tr w:rsidR="001F4F61" w:rsidRPr="00780DC6" w14:paraId="162ACF31" w14:textId="77777777" w:rsidTr="00E947B3">
        <w:tc>
          <w:tcPr>
            <w:tcW w:w="1271" w:type="dxa"/>
          </w:tcPr>
          <w:p w14:paraId="056A60D8" w14:textId="1F7C9973" w:rsidR="001F4F61" w:rsidRPr="00D70AAC" w:rsidRDefault="001F4F61" w:rsidP="003E31AF">
            <w:pPr>
              <w:widowControl w:val="0"/>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 xml:space="preserve">HS V45  </w:t>
            </w:r>
          </w:p>
        </w:tc>
        <w:tc>
          <w:tcPr>
            <w:tcW w:w="7791" w:type="dxa"/>
          </w:tcPr>
          <w:p w14:paraId="5D11FD2F" w14:textId="7F6D8979" w:rsidR="001F4F61" w:rsidRPr="00D70AAC" w:rsidRDefault="001F4F61" w:rsidP="001F4F61">
            <w:pPr>
              <w:widowControl w:val="0"/>
              <w:pBdr>
                <w:top w:val="nil"/>
                <w:left w:val="nil"/>
                <w:bottom w:val="nil"/>
                <w:right w:val="nil"/>
                <w:between w:val="nil"/>
              </w:pBdr>
              <w:rPr>
                <w:rFonts w:ascii="Times New Roman" w:eastAsia="Times New Roman" w:hAnsi="Times New Roman" w:cs="Times New Roman"/>
                <w:color w:val="000000"/>
                <w:sz w:val="20"/>
                <w:szCs w:val="20"/>
                <w:lang w:val="en-US"/>
              </w:rPr>
            </w:pPr>
            <w:r w:rsidRPr="00D70AAC">
              <w:rPr>
                <w:rFonts w:ascii="Times New Roman" w:eastAsia="Times New Roman" w:hAnsi="Times New Roman" w:cs="Times New Roman"/>
                <w:color w:val="000000"/>
                <w:sz w:val="20"/>
                <w:szCs w:val="20"/>
                <w:lang w:val="en-US"/>
              </w:rPr>
              <w:t>1:a Simon Knutsson</w:t>
            </w:r>
          </w:p>
        </w:tc>
      </w:tr>
    </w:tbl>
    <w:p w14:paraId="7FC23ECA" w14:textId="77777777" w:rsidR="004178FB" w:rsidRPr="00780DC6" w:rsidRDefault="004178FB" w:rsidP="004178FB">
      <w:pPr>
        <w:widowControl w:val="0"/>
        <w:pBdr>
          <w:top w:val="nil"/>
          <w:left w:val="nil"/>
          <w:bottom w:val="nil"/>
          <w:right w:val="nil"/>
          <w:between w:val="nil"/>
        </w:pBdr>
        <w:rPr>
          <w:rFonts w:ascii="Times New Roman" w:eastAsia="Times New Roman" w:hAnsi="Times New Roman" w:cs="Times New Roman"/>
          <w:color w:val="000000"/>
          <w:lang w:val="en-US"/>
        </w:rPr>
      </w:pPr>
    </w:p>
    <w:p w14:paraId="36C9C8DD" w14:textId="50955B06" w:rsidR="004178FB" w:rsidRPr="00780DC6" w:rsidRDefault="004178FB" w:rsidP="004178FB">
      <w:pPr>
        <w:widowControl w:val="0"/>
        <w:pBdr>
          <w:top w:val="nil"/>
          <w:left w:val="nil"/>
          <w:bottom w:val="nil"/>
          <w:right w:val="nil"/>
          <w:between w:val="nil"/>
        </w:pBdr>
        <w:rPr>
          <w:rFonts w:ascii="Times New Roman" w:eastAsia="Times New Roman" w:hAnsi="Times New Roman" w:cs="Times New Roman"/>
          <w:color w:val="000000"/>
          <w:lang w:val="en-US"/>
        </w:rPr>
      </w:pPr>
      <w:proofErr w:type="spellStart"/>
      <w:r w:rsidRPr="00780DC6">
        <w:rPr>
          <w:rFonts w:ascii="Times New Roman" w:eastAsia="Times New Roman" w:hAnsi="Times New Roman" w:cs="Times New Roman"/>
          <w:color w:val="000000"/>
          <w:lang w:val="en-US"/>
        </w:rPr>
        <w:t>Rankingdatum</w:t>
      </w:r>
      <w:proofErr w:type="spellEnd"/>
      <w:r w:rsidRPr="00780DC6">
        <w:rPr>
          <w:rFonts w:ascii="Times New Roman" w:eastAsia="Times New Roman" w:hAnsi="Times New Roman" w:cs="Times New Roman"/>
          <w:color w:val="000000"/>
          <w:lang w:val="en-US"/>
        </w:rPr>
        <w:t>: 2</w:t>
      </w:r>
      <w:r w:rsidR="008C7FAC" w:rsidRPr="00780DC6">
        <w:rPr>
          <w:rFonts w:ascii="Times New Roman" w:eastAsia="Times New Roman" w:hAnsi="Times New Roman" w:cs="Times New Roman"/>
          <w:color w:val="000000"/>
          <w:lang w:val="en-US"/>
        </w:rPr>
        <w:t>021-</w:t>
      </w:r>
      <w:r w:rsidRPr="00780DC6">
        <w:rPr>
          <w:rFonts w:ascii="Times New Roman" w:eastAsia="Times New Roman" w:hAnsi="Times New Roman" w:cs="Times New Roman"/>
          <w:color w:val="000000"/>
          <w:lang w:val="en-US"/>
        </w:rPr>
        <w:t>12</w:t>
      </w:r>
      <w:r w:rsidR="008C7FAC" w:rsidRPr="00780DC6">
        <w:rPr>
          <w:rFonts w:ascii="Times New Roman" w:eastAsia="Times New Roman" w:hAnsi="Times New Roman" w:cs="Times New Roman"/>
          <w:color w:val="000000"/>
          <w:lang w:val="en-US"/>
        </w:rPr>
        <w:t>-</w:t>
      </w:r>
      <w:r w:rsidRPr="00780DC6">
        <w:rPr>
          <w:rFonts w:ascii="Times New Roman" w:eastAsia="Times New Roman" w:hAnsi="Times New Roman" w:cs="Times New Roman"/>
          <w:color w:val="000000"/>
          <w:lang w:val="en-US"/>
        </w:rPr>
        <w:t>3</w:t>
      </w:r>
      <w:r w:rsidR="005C03E4">
        <w:rPr>
          <w:rFonts w:ascii="Times New Roman" w:eastAsia="Times New Roman" w:hAnsi="Times New Roman" w:cs="Times New Roman"/>
          <w:color w:val="000000"/>
          <w:lang w:val="en-US"/>
        </w:rPr>
        <w:t>0</w:t>
      </w:r>
      <w:r w:rsidRPr="00780DC6">
        <w:rPr>
          <w:rFonts w:ascii="Times New Roman" w:eastAsia="Times New Roman" w:hAnsi="Times New Roman" w:cs="Times New Roman"/>
          <w:color w:val="000000"/>
          <w:lang w:val="en-US"/>
        </w:rPr>
        <w:t xml:space="preserve"> </w:t>
      </w:r>
    </w:p>
    <w:p w14:paraId="1E36B306" w14:textId="5E92E8F9" w:rsidR="0095150D" w:rsidRPr="00DB0E42" w:rsidRDefault="0095150D" w:rsidP="0095150D">
      <w:pPr>
        <w:widowControl w:val="0"/>
        <w:pBdr>
          <w:top w:val="nil"/>
          <w:left w:val="nil"/>
          <w:bottom w:val="nil"/>
          <w:right w:val="nil"/>
          <w:between w:val="nil"/>
        </w:pBdr>
        <w:rPr>
          <w:rFonts w:ascii="Times New Roman" w:eastAsia="Times New Roman" w:hAnsi="Times New Roman" w:cs="Times New Roman"/>
          <w:b/>
          <w:color w:val="000000"/>
          <w:sz w:val="24"/>
          <w:szCs w:val="24"/>
        </w:rPr>
      </w:pPr>
      <w:r w:rsidRPr="00E947B3">
        <w:rPr>
          <w:rFonts w:ascii="Times New Roman" w:eastAsia="Times New Roman" w:hAnsi="Times New Roman" w:cs="Times New Roman"/>
          <w:b/>
          <w:color w:val="000000"/>
          <w:sz w:val="24"/>
          <w:szCs w:val="24"/>
        </w:rPr>
        <w:t>DOMARVERKSAMHET</w:t>
      </w:r>
      <w:r w:rsidRPr="00DB0E42">
        <w:rPr>
          <w:rFonts w:ascii="Times New Roman" w:eastAsia="Times New Roman" w:hAnsi="Times New Roman" w:cs="Times New Roman"/>
          <w:b/>
          <w:color w:val="000000"/>
          <w:sz w:val="24"/>
          <w:szCs w:val="24"/>
        </w:rPr>
        <w:t xml:space="preserve">  </w:t>
      </w:r>
    </w:p>
    <w:p w14:paraId="1F5E56BE" w14:textId="57B1BB45" w:rsidR="0095150D" w:rsidRPr="00DB0E42" w:rsidRDefault="0095150D" w:rsidP="0095150D">
      <w:pPr>
        <w:widowControl w:val="0"/>
        <w:pBdr>
          <w:top w:val="nil"/>
          <w:left w:val="nil"/>
          <w:bottom w:val="nil"/>
          <w:right w:val="nil"/>
          <w:between w:val="nil"/>
        </w:pBdr>
        <w:rPr>
          <w:rFonts w:ascii="Times New Roman" w:eastAsia="Times New Roman" w:hAnsi="Times New Roman" w:cs="Times New Roman"/>
          <w:color w:val="000000"/>
        </w:rPr>
      </w:pPr>
      <w:r w:rsidRPr="00DB0E42">
        <w:rPr>
          <w:rFonts w:ascii="Times New Roman" w:eastAsia="Times New Roman" w:hAnsi="Times New Roman" w:cs="Times New Roman"/>
          <w:color w:val="000000"/>
        </w:rPr>
        <w:t>IFK Umeå har nu flest och de högst utbildade domarna i Sverige.</w:t>
      </w:r>
      <w:r w:rsidRPr="00DB0E42">
        <w:rPr>
          <w:rFonts w:ascii="Times New Roman" w:hAnsi="Times New Roman" w:cs="Times New Roman"/>
          <w:color w:val="000000"/>
        </w:rPr>
        <w:t xml:space="preserve"> Klubben har två referees, Ann-Gerd Sjöström och Jan-Olof Jacobsson.</w:t>
      </w:r>
      <w:r w:rsidRPr="00DB0E42">
        <w:rPr>
          <w:rFonts w:ascii="Times New Roman" w:eastAsia="Times New Roman" w:hAnsi="Times New Roman" w:cs="Times New Roman"/>
          <w:color w:val="000000"/>
        </w:rPr>
        <w:t xml:space="preserve"> Ann Gerd Sjöström har lagt ner ett mycket förtjänstfullt arbete i utbildning på såväl förbunds samt regional nivå. Våra internationella Europa- domare är Jan Andersson, Johanna Ingemarsson, Fredrik </w:t>
      </w:r>
      <w:proofErr w:type="spellStart"/>
      <w:r w:rsidRPr="00DB0E42">
        <w:rPr>
          <w:rFonts w:ascii="Times New Roman" w:eastAsia="Times New Roman" w:hAnsi="Times New Roman" w:cs="Times New Roman"/>
          <w:color w:val="000000"/>
        </w:rPr>
        <w:t>Toss</w:t>
      </w:r>
      <w:proofErr w:type="spellEnd"/>
      <w:r w:rsidRPr="00DB0E42">
        <w:rPr>
          <w:rFonts w:ascii="Times New Roman" w:eastAsia="Times New Roman" w:hAnsi="Times New Roman" w:cs="Times New Roman"/>
          <w:color w:val="000000"/>
        </w:rPr>
        <w:t xml:space="preserve"> samt Gunnar Branden. Vi har även förbundsdomare Hampus </w:t>
      </w:r>
      <w:proofErr w:type="spellStart"/>
      <w:r w:rsidRPr="00DB0E42">
        <w:rPr>
          <w:rFonts w:ascii="Times New Roman" w:eastAsia="Times New Roman" w:hAnsi="Times New Roman" w:cs="Times New Roman"/>
          <w:color w:val="000000"/>
        </w:rPr>
        <w:t>Oresten</w:t>
      </w:r>
      <w:proofErr w:type="spellEnd"/>
      <w:r w:rsidRPr="00DB0E42">
        <w:rPr>
          <w:rFonts w:ascii="Times New Roman" w:eastAsia="Times New Roman" w:hAnsi="Times New Roman" w:cs="Times New Roman"/>
          <w:color w:val="000000"/>
        </w:rPr>
        <w:t xml:space="preserve">, Daniel </w:t>
      </w:r>
      <w:proofErr w:type="spellStart"/>
      <w:r w:rsidRPr="00DB0E42">
        <w:rPr>
          <w:rFonts w:ascii="Times New Roman" w:eastAsia="Times New Roman" w:hAnsi="Times New Roman" w:cs="Times New Roman"/>
          <w:color w:val="000000"/>
        </w:rPr>
        <w:t>Egelrud</w:t>
      </w:r>
      <w:proofErr w:type="spellEnd"/>
      <w:r w:rsidRPr="00DB0E42">
        <w:rPr>
          <w:rFonts w:ascii="Times New Roman" w:eastAsia="Times New Roman" w:hAnsi="Times New Roman" w:cs="Times New Roman"/>
          <w:color w:val="000000"/>
        </w:rPr>
        <w:t>, Lars Lindh och Marcus Lindberg.</w:t>
      </w:r>
      <w:r w:rsidR="00CA3460">
        <w:rPr>
          <w:rFonts w:ascii="Times New Roman" w:eastAsia="Times New Roman" w:hAnsi="Times New Roman" w:cs="Times New Roman"/>
          <w:color w:val="000000"/>
        </w:rPr>
        <w:t xml:space="preserve"> </w:t>
      </w:r>
      <w:r w:rsidRPr="00DB0E42">
        <w:rPr>
          <w:rFonts w:ascii="Times New Roman" w:eastAsia="Times New Roman" w:hAnsi="Times New Roman" w:cs="Times New Roman"/>
          <w:color w:val="000000"/>
        </w:rPr>
        <w:t xml:space="preserve">Våra klubbdomare är värdefulla då de är en förutsättning för att kunna arrangera stora arrangemang och våra hemmamatcher i seriespelet. Kanske upptäcker någon spelare i föreningen att det går att göra karriär som domare och bli tilldelade internationella uppdrag över hela världen och se världseliten från domarstolen. </w:t>
      </w:r>
    </w:p>
    <w:p w14:paraId="528176F0" w14:textId="77777777" w:rsidR="00B60629" w:rsidRDefault="00B60629" w:rsidP="003E31AF">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3139CDDF" w14:textId="6788D85A" w:rsidR="00CF5DCC" w:rsidRDefault="00CF5DCC" w:rsidP="00CF5DCC">
      <w:pPr>
        <w:widowControl w:val="0"/>
        <w:pBdr>
          <w:top w:val="nil"/>
          <w:left w:val="nil"/>
          <w:bottom w:val="nil"/>
          <w:right w:val="nil"/>
          <w:between w:val="nil"/>
        </w:pBdr>
        <w:rPr>
          <w:rFonts w:ascii="Times New Roman" w:eastAsia="Times New Roman" w:hAnsi="Times New Roman" w:cs="Times New Roman"/>
          <w:b/>
          <w:sz w:val="24"/>
          <w:szCs w:val="24"/>
        </w:rPr>
      </w:pPr>
      <w:r w:rsidRPr="00E947B3">
        <w:rPr>
          <w:rFonts w:ascii="Times New Roman" w:eastAsia="Times New Roman" w:hAnsi="Times New Roman" w:cs="Times New Roman"/>
          <w:b/>
          <w:sz w:val="24"/>
          <w:szCs w:val="24"/>
        </w:rPr>
        <w:t>MARKNADSVERKSAMHET</w:t>
      </w:r>
    </w:p>
    <w:p w14:paraId="119BA115" w14:textId="77777777" w:rsidR="00CF5DCC" w:rsidRPr="00DB0E42" w:rsidRDefault="00CF5DCC" w:rsidP="00CF5DCC">
      <w:pPr>
        <w:widowControl w:val="0"/>
        <w:pBdr>
          <w:top w:val="nil"/>
          <w:left w:val="nil"/>
          <w:bottom w:val="nil"/>
          <w:right w:val="nil"/>
          <w:between w:val="nil"/>
        </w:pBdr>
        <w:rPr>
          <w:rFonts w:ascii="Times New Roman" w:eastAsia="Times New Roman" w:hAnsi="Times New Roman" w:cs="Times New Roman"/>
        </w:rPr>
      </w:pPr>
      <w:r w:rsidRPr="00DB0E42">
        <w:rPr>
          <w:rFonts w:ascii="Times New Roman" w:eastAsia="Times New Roman" w:hAnsi="Times New Roman" w:cs="Times New Roman"/>
        </w:rPr>
        <w:t>Vi har jobbat kontinuerligt och långsiktigt med att skapa en bred marknadsföring för vår fina sport, att synas utanför Badmintonarenan är en av dom viktigaste målsättningarna vi har i vårt marknads team. Våra sponsorer</w:t>
      </w:r>
      <w:r>
        <w:rPr>
          <w:rFonts w:ascii="Times New Roman" w:eastAsia="Times New Roman" w:hAnsi="Times New Roman" w:cs="Times New Roman"/>
        </w:rPr>
        <w:t>,</w:t>
      </w:r>
      <w:r w:rsidRPr="00DB0E42">
        <w:rPr>
          <w:rFonts w:ascii="Times New Roman" w:eastAsia="Times New Roman" w:hAnsi="Times New Roman" w:cs="Times New Roman"/>
        </w:rPr>
        <w:t xml:space="preserve"> som vi är glada att ha med oss, ger förutsättningarna till våra långsiktiga mål med att bli Sveriges bästa klubb 2021, vi hamnade på en hedrande 4 plats och i toppen har vi Täby som tog hem bucklan. Men vi ger aldrig upp att erövra denna utmärkelse. Vi är stolta att ha bidragit med vårt Lag SM silver 2021 och är en stor del av Umeå som Sveriges bästa idrottsstad och känner stödet från Umeå Kommun och alla våra samarbetspartners som är med oss på våra långsiktiga mål.</w:t>
      </w:r>
    </w:p>
    <w:p w14:paraId="1A7F5788" w14:textId="77777777" w:rsidR="00CF5DCC" w:rsidRPr="00DB0E42" w:rsidRDefault="00CF5DCC" w:rsidP="00CF5DCC">
      <w:pPr>
        <w:widowControl w:val="0"/>
        <w:pBdr>
          <w:top w:val="nil"/>
          <w:left w:val="nil"/>
          <w:bottom w:val="nil"/>
          <w:right w:val="nil"/>
          <w:between w:val="nil"/>
        </w:pBdr>
        <w:rPr>
          <w:rFonts w:ascii="Times New Roman" w:eastAsia="Times New Roman" w:hAnsi="Times New Roman" w:cs="Times New Roman"/>
        </w:rPr>
      </w:pPr>
      <w:r w:rsidRPr="00DB0E42">
        <w:rPr>
          <w:rFonts w:ascii="Times New Roman" w:eastAsia="Times New Roman" w:hAnsi="Times New Roman" w:cs="Times New Roman"/>
        </w:rPr>
        <w:t xml:space="preserve">Vi </w:t>
      </w:r>
      <w:r>
        <w:rPr>
          <w:rFonts w:ascii="Times New Roman" w:eastAsia="Times New Roman" w:hAnsi="Times New Roman" w:cs="Times New Roman"/>
        </w:rPr>
        <w:t>bjuder in</w:t>
      </w:r>
      <w:r w:rsidRPr="00DB0E42">
        <w:rPr>
          <w:rFonts w:ascii="Times New Roman" w:eastAsia="Times New Roman" w:hAnsi="Times New Roman" w:cs="Times New Roman"/>
        </w:rPr>
        <w:t xml:space="preserve"> våra partners </w:t>
      </w:r>
      <w:r>
        <w:rPr>
          <w:rFonts w:ascii="Times New Roman" w:eastAsia="Times New Roman" w:hAnsi="Times New Roman" w:cs="Times New Roman"/>
        </w:rPr>
        <w:t>till</w:t>
      </w:r>
      <w:r w:rsidRPr="00DB0E42">
        <w:rPr>
          <w:rFonts w:ascii="Times New Roman" w:eastAsia="Times New Roman" w:hAnsi="Times New Roman" w:cs="Times New Roman"/>
        </w:rPr>
        <w:t xml:space="preserve"> aktiviteter vid våra event</w:t>
      </w:r>
      <w:r>
        <w:rPr>
          <w:rFonts w:ascii="Times New Roman" w:eastAsia="Times New Roman" w:hAnsi="Times New Roman" w:cs="Times New Roman"/>
        </w:rPr>
        <w:t xml:space="preserve"> som</w:t>
      </w:r>
      <w:r w:rsidRPr="00DB0E42">
        <w:rPr>
          <w:rFonts w:ascii="Times New Roman" w:eastAsia="Times New Roman" w:hAnsi="Times New Roman" w:cs="Times New Roman"/>
        </w:rPr>
        <w:t xml:space="preserve"> Badmintonligan, Umeå Svensk Grand Prix, ungdoms</w:t>
      </w:r>
      <w:r>
        <w:rPr>
          <w:rFonts w:ascii="Times New Roman" w:eastAsia="Times New Roman" w:hAnsi="Times New Roman" w:cs="Times New Roman"/>
        </w:rPr>
        <w:t>-</w:t>
      </w:r>
      <w:r w:rsidRPr="00DB0E42">
        <w:rPr>
          <w:rFonts w:ascii="Times New Roman" w:eastAsia="Times New Roman" w:hAnsi="Times New Roman" w:cs="Times New Roman"/>
        </w:rPr>
        <w:t xml:space="preserve"> och SM-tävlingar. </w:t>
      </w:r>
    </w:p>
    <w:p w14:paraId="224DB906" w14:textId="77777777" w:rsidR="00CF5DCC" w:rsidRDefault="00CF5DCC" w:rsidP="00CF5DCC">
      <w:pPr>
        <w:widowControl w:val="0"/>
        <w:pBdr>
          <w:top w:val="nil"/>
          <w:left w:val="nil"/>
          <w:bottom w:val="nil"/>
          <w:right w:val="nil"/>
          <w:between w:val="nil"/>
        </w:pBdr>
        <w:rPr>
          <w:rFonts w:ascii="Times New Roman" w:eastAsia="Times New Roman" w:hAnsi="Times New Roman" w:cs="Times New Roman"/>
        </w:rPr>
      </w:pPr>
      <w:r w:rsidRPr="00DB0E42">
        <w:rPr>
          <w:rFonts w:ascii="Times New Roman" w:eastAsia="Times New Roman" w:hAnsi="Times New Roman" w:cs="Times New Roman"/>
        </w:rPr>
        <w:t xml:space="preserve">Vi har jobbat fram vår egen webbaserade </w:t>
      </w:r>
      <w:proofErr w:type="spellStart"/>
      <w:r w:rsidRPr="00DB0E42">
        <w:rPr>
          <w:rFonts w:ascii="Times New Roman" w:eastAsia="Times New Roman" w:hAnsi="Times New Roman" w:cs="Times New Roman"/>
        </w:rPr>
        <w:t>app</w:t>
      </w:r>
      <w:proofErr w:type="spellEnd"/>
      <w:r w:rsidRPr="00DB0E42">
        <w:rPr>
          <w:rFonts w:ascii="Times New Roman" w:eastAsia="Times New Roman" w:hAnsi="Times New Roman" w:cs="Times New Roman"/>
        </w:rPr>
        <w:t xml:space="preserve"> </w:t>
      </w:r>
      <w:r>
        <w:rPr>
          <w:rFonts w:ascii="Times New Roman" w:eastAsia="Times New Roman" w:hAnsi="Times New Roman" w:cs="Times New Roman"/>
        </w:rPr>
        <w:t>”</w:t>
      </w:r>
      <w:r w:rsidRPr="00691ABD">
        <w:rPr>
          <w:rFonts w:ascii="Times New Roman" w:eastAsia="Times New Roman" w:hAnsi="Times New Roman" w:cs="Times New Roman"/>
          <w:i/>
          <w:iCs/>
        </w:rPr>
        <w:t>Smash-it Club</w:t>
      </w:r>
      <w:r>
        <w:rPr>
          <w:rFonts w:ascii="Times New Roman" w:eastAsia="Times New Roman" w:hAnsi="Times New Roman" w:cs="Times New Roman"/>
        </w:rPr>
        <w:t>”</w:t>
      </w:r>
      <w:r w:rsidRPr="00DB0E42">
        <w:rPr>
          <w:rFonts w:ascii="Times New Roman" w:eastAsia="Times New Roman" w:hAnsi="Times New Roman" w:cs="Times New Roman"/>
        </w:rPr>
        <w:t xml:space="preserve"> som ska bli vårt stora dragplåster för att skapa mervärden för våra samarbetspartners och nya fans, </w:t>
      </w:r>
      <w:r>
        <w:rPr>
          <w:rFonts w:ascii="Times New Roman" w:eastAsia="Times New Roman" w:hAnsi="Times New Roman" w:cs="Times New Roman"/>
        </w:rPr>
        <w:t>-</w:t>
      </w:r>
      <w:r w:rsidRPr="00DB0E42">
        <w:rPr>
          <w:rFonts w:ascii="Times New Roman" w:eastAsia="Times New Roman" w:hAnsi="Times New Roman" w:cs="Times New Roman"/>
        </w:rPr>
        <w:t xml:space="preserve">allt detta skapar </w:t>
      </w:r>
      <w:r>
        <w:rPr>
          <w:rFonts w:ascii="Times New Roman" w:eastAsia="Times New Roman" w:hAnsi="Times New Roman" w:cs="Times New Roman"/>
        </w:rPr>
        <w:t>n</w:t>
      </w:r>
      <w:r w:rsidRPr="00DB0E42">
        <w:rPr>
          <w:rFonts w:ascii="Times New Roman" w:eastAsia="Times New Roman" w:hAnsi="Times New Roman" w:cs="Times New Roman"/>
        </w:rPr>
        <w:t>ytänkande</w:t>
      </w:r>
      <w:r>
        <w:rPr>
          <w:rFonts w:ascii="Times New Roman" w:eastAsia="Times New Roman" w:hAnsi="Times New Roman" w:cs="Times New Roman"/>
        </w:rPr>
        <w:t>, g</w:t>
      </w:r>
      <w:r w:rsidRPr="00DB0E42">
        <w:rPr>
          <w:rFonts w:ascii="Times New Roman" w:eastAsia="Times New Roman" w:hAnsi="Times New Roman" w:cs="Times New Roman"/>
        </w:rPr>
        <w:t>od ekonomi</w:t>
      </w:r>
      <w:r>
        <w:rPr>
          <w:rFonts w:ascii="Times New Roman" w:eastAsia="Times New Roman" w:hAnsi="Times New Roman" w:cs="Times New Roman"/>
        </w:rPr>
        <w:t xml:space="preserve"> och ”</w:t>
      </w:r>
      <w:r w:rsidRPr="00DB0E42">
        <w:rPr>
          <w:rFonts w:ascii="Times New Roman" w:eastAsia="Times New Roman" w:hAnsi="Times New Roman" w:cs="Times New Roman"/>
        </w:rPr>
        <w:t>Vi anda</w:t>
      </w:r>
      <w:r>
        <w:rPr>
          <w:rFonts w:ascii="Times New Roman" w:eastAsia="Times New Roman" w:hAnsi="Times New Roman" w:cs="Times New Roman"/>
        </w:rPr>
        <w:t>”</w:t>
      </w:r>
      <w:r w:rsidRPr="00DB0E42">
        <w:rPr>
          <w:rFonts w:ascii="Times New Roman" w:eastAsia="Times New Roman" w:hAnsi="Times New Roman" w:cs="Times New Roman"/>
        </w:rPr>
        <w:t xml:space="preserve">. </w:t>
      </w:r>
    </w:p>
    <w:p w14:paraId="25A7FDB4" w14:textId="77777777" w:rsidR="00E40AD1" w:rsidRDefault="00CF5DCC" w:rsidP="00CF5DCC">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Vi har också fokus på hållbarhet, </w:t>
      </w:r>
      <w:proofErr w:type="spellStart"/>
      <w:r>
        <w:rPr>
          <w:rFonts w:ascii="Times New Roman" w:eastAsia="Times New Roman" w:hAnsi="Times New Roman" w:cs="Times New Roman"/>
        </w:rPr>
        <w:t>bla</w:t>
      </w:r>
      <w:proofErr w:type="spellEnd"/>
      <w:r>
        <w:rPr>
          <w:rFonts w:ascii="Times New Roman" w:eastAsia="Times New Roman" w:hAnsi="Times New Roman" w:cs="Times New Roman"/>
        </w:rPr>
        <w:t xml:space="preserve"> genom att medvetet minimera pappersförbrukning och </w:t>
      </w:r>
      <w:proofErr w:type="gramStart"/>
      <w:r>
        <w:rPr>
          <w:rFonts w:ascii="Times New Roman" w:eastAsia="Times New Roman" w:hAnsi="Times New Roman" w:cs="Times New Roman"/>
        </w:rPr>
        <w:t>istället</w:t>
      </w:r>
      <w:proofErr w:type="gramEnd"/>
      <w:r>
        <w:rPr>
          <w:rFonts w:ascii="Times New Roman" w:eastAsia="Times New Roman" w:hAnsi="Times New Roman" w:cs="Times New Roman"/>
        </w:rPr>
        <w:t xml:space="preserve"> publicera matcher/matchprotokoll digitalt, erbjuder mat och fika med papperstallrikar eller porslin istället för plast, alla arrangemang är ”Kran-märkta” vilket innebär att vi inte saluför buteljerat vatten utan istället erbjuder kranvatten via utplacerade tillbringare. Detta marknadsför vi också via vår</w:t>
      </w:r>
      <w:r w:rsidRPr="00DB0E42">
        <w:rPr>
          <w:rFonts w:ascii="Times New Roman" w:eastAsia="Times New Roman" w:hAnsi="Times New Roman" w:cs="Times New Roman"/>
        </w:rPr>
        <w:t xml:space="preserve"> hemsida, Facebook, </w:t>
      </w:r>
      <w:proofErr w:type="spellStart"/>
      <w:r w:rsidRPr="00DB0E42">
        <w:rPr>
          <w:rFonts w:ascii="Times New Roman" w:eastAsia="Times New Roman" w:hAnsi="Times New Roman" w:cs="Times New Roman"/>
        </w:rPr>
        <w:t>Instagram</w:t>
      </w:r>
      <w:proofErr w:type="spellEnd"/>
      <w:r w:rsidRPr="00DB0E42">
        <w:rPr>
          <w:rFonts w:ascii="Times New Roman" w:eastAsia="Times New Roman" w:hAnsi="Times New Roman" w:cs="Times New Roman"/>
        </w:rPr>
        <w:t>, affischer, annonser och digitala tidningar</w:t>
      </w:r>
      <w:r>
        <w:rPr>
          <w:rFonts w:ascii="Times New Roman" w:eastAsia="Times New Roman" w:hAnsi="Times New Roman" w:cs="Times New Roman"/>
        </w:rPr>
        <w:t>.</w:t>
      </w:r>
      <w:r w:rsidRPr="00DB0E42">
        <w:rPr>
          <w:rFonts w:ascii="Times New Roman" w:eastAsia="Times New Roman" w:hAnsi="Times New Roman" w:cs="Times New Roman"/>
        </w:rPr>
        <w:t xml:space="preserve"> Vi vill växa framåt tillsammans med våra samarbetspartners. </w:t>
      </w:r>
    </w:p>
    <w:p w14:paraId="1ABFF300" w14:textId="32EF6950" w:rsidR="00CF5DCC" w:rsidRPr="00DB0E42" w:rsidRDefault="00CF5DCC" w:rsidP="00CF5DCC">
      <w:pPr>
        <w:widowControl w:val="0"/>
        <w:pBdr>
          <w:top w:val="nil"/>
          <w:left w:val="nil"/>
          <w:bottom w:val="nil"/>
          <w:right w:val="nil"/>
          <w:between w:val="nil"/>
        </w:pBdr>
        <w:rPr>
          <w:rFonts w:ascii="Times New Roman" w:eastAsia="Times New Roman" w:hAnsi="Times New Roman" w:cs="Times New Roman"/>
        </w:rPr>
      </w:pPr>
      <w:r w:rsidRPr="00DB0E42">
        <w:rPr>
          <w:rFonts w:ascii="Times New Roman" w:eastAsia="Times New Roman" w:hAnsi="Times New Roman" w:cs="Times New Roman"/>
        </w:rPr>
        <w:t xml:space="preserve">Tillsammans blir och är vi ”oslagbara”. </w:t>
      </w:r>
    </w:p>
    <w:p w14:paraId="219283FE" w14:textId="77777777" w:rsidR="00B60629" w:rsidRDefault="00B60629" w:rsidP="003E31AF">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4C2C2850" w14:textId="77777777" w:rsidR="00B60629" w:rsidRDefault="00B60629" w:rsidP="003E31AF">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65FB3542" w14:textId="77777777" w:rsidR="00B60629" w:rsidRDefault="00B60629" w:rsidP="003E31AF">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669DE0CD" w14:textId="77777777" w:rsidR="00B60629" w:rsidRDefault="00B60629" w:rsidP="003E31AF">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35E18B36" w14:textId="77777777" w:rsidR="00B60629" w:rsidRPr="00780DC6" w:rsidRDefault="00B60629" w:rsidP="003E31AF">
      <w:pPr>
        <w:widowControl w:val="0"/>
        <w:pBdr>
          <w:top w:val="nil"/>
          <w:left w:val="nil"/>
          <w:bottom w:val="nil"/>
          <w:right w:val="nil"/>
          <w:between w:val="nil"/>
        </w:pBdr>
        <w:rPr>
          <w:rFonts w:ascii="Times New Roman" w:eastAsia="Times New Roman" w:hAnsi="Times New Roman" w:cs="Times New Roman"/>
          <w:b/>
          <w:color w:val="000000"/>
        </w:rPr>
      </w:pPr>
    </w:p>
    <w:p w14:paraId="34B02B7E" w14:textId="51C60CB0" w:rsidR="00520028" w:rsidRPr="00780DC6" w:rsidRDefault="00520028" w:rsidP="003E31AF">
      <w:pPr>
        <w:widowControl w:val="0"/>
        <w:pBdr>
          <w:top w:val="nil"/>
          <w:left w:val="nil"/>
          <w:bottom w:val="nil"/>
          <w:right w:val="nil"/>
          <w:between w:val="nil"/>
        </w:pBdr>
        <w:rPr>
          <w:rFonts w:ascii="Times New Roman" w:eastAsia="Times New Roman" w:hAnsi="Times New Roman" w:cs="Times New Roman"/>
          <w:b/>
          <w:color w:val="000000"/>
        </w:rPr>
      </w:pPr>
      <w:r w:rsidRPr="00780DC6">
        <w:rPr>
          <w:rFonts w:ascii="Times New Roman" w:eastAsia="Times New Roman" w:hAnsi="Times New Roman" w:cs="Times New Roman"/>
          <w:b/>
          <w:color w:val="000000"/>
        </w:rPr>
        <w:t xml:space="preserve">Styrelsen </w:t>
      </w:r>
    </w:p>
    <w:p w14:paraId="65815E48" w14:textId="77777777" w:rsidR="00520028" w:rsidRPr="00780DC6" w:rsidRDefault="00520028" w:rsidP="003E31AF">
      <w:pPr>
        <w:widowControl w:val="0"/>
        <w:pBdr>
          <w:top w:val="nil"/>
          <w:left w:val="nil"/>
          <w:bottom w:val="nil"/>
          <w:right w:val="nil"/>
          <w:between w:val="nil"/>
        </w:pBdr>
        <w:rPr>
          <w:rFonts w:ascii="Times New Roman" w:eastAsia="Times New Roman" w:hAnsi="Times New Roman" w:cs="Times New Roman"/>
          <w:b/>
          <w:color w:val="000000"/>
        </w:rPr>
      </w:pPr>
      <w:r w:rsidRPr="00780DC6">
        <w:rPr>
          <w:rFonts w:ascii="Times New Roman" w:eastAsia="Times New Roman" w:hAnsi="Times New Roman" w:cs="Times New Roman"/>
          <w:b/>
          <w:color w:val="000000"/>
        </w:rPr>
        <w:t xml:space="preserve">IFK Umeå Badminton </w:t>
      </w:r>
    </w:p>
    <w:p w14:paraId="63188DB3" w14:textId="77777777" w:rsidR="00C16348" w:rsidRPr="00780DC6" w:rsidRDefault="00EF0A08" w:rsidP="003E31AF">
      <w:pPr>
        <w:rPr>
          <w:rFonts w:ascii="Times New Roman" w:hAnsi="Times New Roman" w:cs="Times New Roman"/>
        </w:rPr>
      </w:pPr>
    </w:p>
    <w:sectPr w:rsidR="00C16348" w:rsidRPr="00780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A20"/>
    <w:multiLevelType w:val="hybridMultilevel"/>
    <w:tmpl w:val="1D5A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4447CC7"/>
    <w:multiLevelType w:val="hybridMultilevel"/>
    <w:tmpl w:val="B6D0D8A2"/>
    <w:lvl w:ilvl="0" w:tplc="078AA058">
      <w:start w:val="2"/>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0514549"/>
    <w:multiLevelType w:val="hybridMultilevel"/>
    <w:tmpl w:val="9F46B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28"/>
    <w:rsid w:val="00012419"/>
    <w:rsid w:val="00053194"/>
    <w:rsid w:val="000631FF"/>
    <w:rsid w:val="000B0B4D"/>
    <w:rsid w:val="000B2221"/>
    <w:rsid w:val="000B2331"/>
    <w:rsid w:val="001A1AC8"/>
    <w:rsid w:val="001E7294"/>
    <w:rsid w:val="001F4A9A"/>
    <w:rsid w:val="001F4F61"/>
    <w:rsid w:val="00224B67"/>
    <w:rsid w:val="00252D31"/>
    <w:rsid w:val="00264BD6"/>
    <w:rsid w:val="00264C1C"/>
    <w:rsid w:val="00292FBD"/>
    <w:rsid w:val="00296072"/>
    <w:rsid w:val="002A3823"/>
    <w:rsid w:val="002A6EE8"/>
    <w:rsid w:val="002B0DDA"/>
    <w:rsid w:val="002B1724"/>
    <w:rsid w:val="002B6F1D"/>
    <w:rsid w:val="002C1142"/>
    <w:rsid w:val="002D3E12"/>
    <w:rsid w:val="003005B1"/>
    <w:rsid w:val="00333F77"/>
    <w:rsid w:val="00354C47"/>
    <w:rsid w:val="003575F7"/>
    <w:rsid w:val="00361A44"/>
    <w:rsid w:val="00377B9A"/>
    <w:rsid w:val="003824F9"/>
    <w:rsid w:val="003A352B"/>
    <w:rsid w:val="003B3923"/>
    <w:rsid w:val="003C22E2"/>
    <w:rsid w:val="003E248F"/>
    <w:rsid w:val="003E31AF"/>
    <w:rsid w:val="003F5F2E"/>
    <w:rsid w:val="00405BC1"/>
    <w:rsid w:val="00416404"/>
    <w:rsid w:val="004178FB"/>
    <w:rsid w:val="004214B3"/>
    <w:rsid w:val="004817C7"/>
    <w:rsid w:val="00486327"/>
    <w:rsid w:val="004937E0"/>
    <w:rsid w:val="004C4E4F"/>
    <w:rsid w:val="004E1F92"/>
    <w:rsid w:val="004F41AC"/>
    <w:rsid w:val="00520028"/>
    <w:rsid w:val="0053393A"/>
    <w:rsid w:val="00533ABF"/>
    <w:rsid w:val="0054642A"/>
    <w:rsid w:val="00565C38"/>
    <w:rsid w:val="0057207C"/>
    <w:rsid w:val="00581110"/>
    <w:rsid w:val="0058720F"/>
    <w:rsid w:val="005C03E4"/>
    <w:rsid w:val="005C2362"/>
    <w:rsid w:val="00602046"/>
    <w:rsid w:val="00607CAF"/>
    <w:rsid w:val="00610E00"/>
    <w:rsid w:val="006151AF"/>
    <w:rsid w:val="00626168"/>
    <w:rsid w:val="00634FF7"/>
    <w:rsid w:val="0064745E"/>
    <w:rsid w:val="00662130"/>
    <w:rsid w:val="00673C07"/>
    <w:rsid w:val="00682FF2"/>
    <w:rsid w:val="00691ABD"/>
    <w:rsid w:val="00695966"/>
    <w:rsid w:val="006A5383"/>
    <w:rsid w:val="006C0B14"/>
    <w:rsid w:val="006D19FC"/>
    <w:rsid w:val="006E0249"/>
    <w:rsid w:val="006F45FE"/>
    <w:rsid w:val="00712DFF"/>
    <w:rsid w:val="007169E5"/>
    <w:rsid w:val="007311D2"/>
    <w:rsid w:val="00741216"/>
    <w:rsid w:val="00744C5D"/>
    <w:rsid w:val="00771726"/>
    <w:rsid w:val="00780DC6"/>
    <w:rsid w:val="00782E29"/>
    <w:rsid w:val="00784738"/>
    <w:rsid w:val="0079282A"/>
    <w:rsid w:val="007A7D22"/>
    <w:rsid w:val="007B1E95"/>
    <w:rsid w:val="007D57AE"/>
    <w:rsid w:val="007D775F"/>
    <w:rsid w:val="007F0607"/>
    <w:rsid w:val="00830AC7"/>
    <w:rsid w:val="00885328"/>
    <w:rsid w:val="008B24D1"/>
    <w:rsid w:val="008C3919"/>
    <w:rsid w:val="008C7FAC"/>
    <w:rsid w:val="008D13B2"/>
    <w:rsid w:val="008F16ED"/>
    <w:rsid w:val="0095150D"/>
    <w:rsid w:val="00956FF9"/>
    <w:rsid w:val="0099736F"/>
    <w:rsid w:val="009A7AAB"/>
    <w:rsid w:val="009C1D76"/>
    <w:rsid w:val="009E2F94"/>
    <w:rsid w:val="009E4622"/>
    <w:rsid w:val="009F63D4"/>
    <w:rsid w:val="00A012D7"/>
    <w:rsid w:val="00A06AF8"/>
    <w:rsid w:val="00A07142"/>
    <w:rsid w:val="00A10689"/>
    <w:rsid w:val="00A44946"/>
    <w:rsid w:val="00A520AB"/>
    <w:rsid w:val="00A55811"/>
    <w:rsid w:val="00A9271A"/>
    <w:rsid w:val="00AA4AB1"/>
    <w:rsid w:val="00AA602A"/>
    <w:rsid w:val="00AB1211"/>
    <w:rsid w:val="00AC15A2"/>
    <w:rsid w:val="00B60629"/>
    <w:rsid w:val="00B67034"/>
    <w:rsid w:val="00B72055"/>
    <w:rsid w:val="00B822AA"/>
    <w:rsid w:val="00B90582"/>
    <w:rsid w:val="00BA1E37"/>
    <w:rsid w:val="00BB3CE9"/>
    <w:rsid w:val="00BC6D33"/>
    <w:rsid w:val="00C10C83"/>
    <w:rsid w:val="00C2757A"/>
    <w:rsid w:val="00C27F4F"/>
    <w:rsid w:val="00C35415"/>
    <w:rsid w:val="00C92038"/>
    <w:rsid w:val="00CA3460"/>
    <w:rsid w:val="00CA570D"/>
    <w:rsid w:val="00CE0601"/>
    <w:rsid w:val="00CE35B9"/>
    <w:rsid w:val="00CF1D44"/>
    <w:rsid w:val="00CF5DCC"/>
    <w:rsid w:val="00D024AF"/>
    <w:rsid w:val="00D05CE1"/>
    <w:rsid w:val="00D15994"/>
    <w:rsid w:val="00D70AAC"/>
    <w:rsid w:val="00DA2B8A"/>
    <w:rsid w:val="00DB0E42"/>
    <w:rsid w:val="00DB4650"/>
    <w:rsid w:val="00DC01A5"/>
    <w:rsid w:val="00DC1A69"/>
    <w:rsid w:val="00DD27AE"/>
    <w:rsid w:val="00DF3ADC"/>
    <w:rsid w:val="00DF5197"/>
    <w:rsid w:val="00E036A7"/>
    <w:rsid w:val="00E24E7E"/>
    <w:rsid w:val="00E32CDB"/>
    <w:rsid w:val="00E40AD1"/>
    <w:rsid w:val="00E648E1"/>
    <w:rsid w:val="00E947B3"/>
    <w:rsid w:val="00E96A2E"/>
    <w:rsid w:val="00EB4BA1"/>
    <w:rsid w:val="00ED3EDC"/>
    <w:rsid w:val="00ED3FAB"/>
    <w:rsid w:val="00EF2855"/>
    <w:rsid w:val="00F053FE"/>
    <w:rsid w:val="00F54FF4"/>
    <w:rsid w:val="00F6008E"/>
    <w:rsid w:val="00F61387"/>
    <w:rsid w:val="00F77767"/>
    <w:rsid w:val="00FB55CA"/>
    <w:rsid w:val="00FF4D76"/>
    <w:rsid w:val="00FF6E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35BA"/>
  <w15:chartTrackingRefBased/>
  <w15:docId w15:val="{ED7355E4-9801-4B08-A930-9699C955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28"/>
    <w:pPr>
      <w:spacing w:after="0" w:line="276" w:lineRule="auto"/>
    </w:pPr>
    <w:rPr>
      <w:rFonts w:ascii="Arial" w:eastAsia="Arial"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10689"/>
    <w:pPr>
      <w:spacing w:before="100" w:beforeAutospacing="1" w:after="100" w:afterAutospacing="1" w:line="240" w:lineRule="auto"/>
    </w:pPr>
    <w:rPr>
      <w:rFonts w:ascii="Times New Roman" w:eastAsia="Times New Roman" w:hAnsi="Times New Roman" w:cs="Times New Roman"/>
      <w:sz w:val="24"/>
      <w:szCs w:val="24"/>
    </w:rPr>
  </w:style>
  <w:style w:type="paragraph" w:styleId="Liststycke">
    <w:name w:val="List Paragraph"/>
    <w:basedOn w:val="Normal"/>
    <w:uiPriority w:val="34"/>
    <w:qFormat/>
    <w:rsid w:val="002C1142"/>
    <w:pPr>
      <w:spacing w:line="260" w:lineRule="atLeast"/>
      <w:ind w:left="720"/>
      <w:contextualSpacing/>
    </w:pPr>
    <w:rPr>
      <w:rFonts w:ascii="Georgia" w:eastAsia="Times New Roman" w:hAnsi="Georgia" w:cs="Times New Roman"/>
      <w:noProof/>
      <w:sz w:val="20"/>
      <w:szCs w:val="24"/>
    </w:rPr>
  </w:style>
  <w:style w:type="character" w:styleId="Kommentarsreferens">
    <w:name w:val="annotation reference"/>
    <w:basedOn w:val="Standardstycketeckensnitt"/>
    <w:uiPriority w:val="99"/>
    <w:semiHidden/>
    <w:unhideWhenUsed/>
    <w:rsid w:val="00DB0E42"/>
    <w:rPr>
      <w:sz w:val="16"/>
      <w:szCs w:val="16"/>
    </w:rPr>
  </w:style>
  <w:style w:type="paragraph" w:styleId="Kommentarer">
    <w:name w:val="annotation text"/>
    <w:basedOn w:val="Normal"/>
    <w:link w:val="KommentarerChar"/>
    <w:uiPriority w:val="99"/>
    <w:semiHidden/>
    <w:unhideWhenUsed/>
    <w:rsid w:val="00DB0E42"/>
    <w:pPr>
      <w:spacing w:line="240" w:lineRule="auto"/>
    </w:pPr>
    <w:rPr>
      <w:sz w:val="20"/>
      <w:szCs w:val="20"/>
    </w:rPr>
  </w:style>
  <w:style w:type="character" w:customStyle="1" w:styleId="KommentarerChar">
    <w:name w:val="Kommentarer Char"/>
    <w:basedOn w:val="Standardstycketeckensnitt"/>
    <w:link w:val="Kommentarer"/>
    <w:uiPriority w:val="99"/>
    <w:semiHidden/>
    <w:rsid w:val="00DB0E42"/>
    <w:rPr>
      <w:rFonts w:ascii="Arial" w:eastAsia="Arial" w:hAnsi="Arial" w:cs="Arial"/>
      <w:sz w:val="20"/>
      <w:szCs w:val="20"/>
      <w:lang w:eastAsia="sv-SE"/>
    </w:rPr>
  </w:style>
  <w:style w:type="paragraph" w:styleId="Kommentarsmne">
    <w:name w:val="annotation subject"/>
    <w:basedOn w:val="Kommentarer"/>
    <w:next w:val="Kommentarer"/>
    <w:link w:val="KommentarsmneChar"/>
    <w:uiPriority w:val="99"/>
    <w:semiHidden/>
    <w:unhideWhenUsed/>
    <w:rsid w:val="00DB0E42"/>
    <w:rPr>
      <w:b/>
      <w:bCs/>
    </w:rPr>
  </w:style>
  <w:style w:type="character" w:customStyle="1" w:styleId="KommentarsmneChar">
    <w:name w:val="Kommentarsämne Char"/>
    <w:basedOn w:val="KommentarerChar"/>
    <w:link w:val="Kommentarsmne"/>
    <w:uiPriority w:val="99"/>
    <w:semiHidden/>
    <w:rsid w:val="00DB0E42"/>
    <w:rPr>
      <w:rFonts w:ascii="Arial" w:eastAsia="Arial" w:hAnsi="Arial" w:cs="Arial"/>
      <w:b/>
      <w:bCs/>
      <w:sz w:val="20"/>
      <w:szCs w:val="20"/>
      <w:lang w:eastAsia="sv-SE"/>
    </w:rPr>
  </w:style>
  <w:style w:type="table" w:styleId="Tabellrutnt">
    <w:name w:val="Table Grid"/>
    <w:basedOn w:val="Normaltabell"/>
    <w:uiPriority w:val="39"/>
    <w:rsid w:val="00CF5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8864">
      <w:bodyDiv w:val="1"/>
      <w:marLeft w:val="0"/>
      <w:marRight w:val="0"/>
      <w:marTop w:val="0"/>
      <w:marBottom w:val="0"/>
      <w:divBdr>
        <w:top w:val="none" w:sz="0" w:space="0" w:color="auto"/>
        <w:left w:val="none" w:sz="0" w:space="0" w:color="auto"/>
        <w:bottom w:val="none" w:sz="0" w:space="0" w:color="auto"/>
        <w:right w:val="none" w:sz="0" w:space="0" w:color="auto"/>
      </w:divBdr>
    </w:div>
    <w:div w:id="359668412">
      <w:bodyDiv w:val="1"/>
      <w:marLeft w:val="0"/>
      <w:marRight w:val="0"/>
      <w:marTop w:val="0"/>
      <w:marBottom w:val="0"/>
      <w:divBdr>
        <w:top w:val="none" w:sz="0" w:space="0" w:color="auto"/>
        <w:left w:val="none" w:sz="0" w:space="0" w:color="auto"/>
        <w:bottom w:val="none" w:sz="0" w:space="0" w:color="auto"/>
        <w:right w:val="none" w:sz="0" w:space="0" w:color="auto"/>
      </w:divBdr>
      <w:divsChild>
        <w:div w:id="1660767543">
          <w:marLeft w:val="0"/>
          <w:marRight w:val="0"/>
          <w:marTop w:val="0"/>
          <w:marBottom w:val="0"/>
          <w:divBdr>
            <w:top w:val="none" w:sz="0" w:space="0" w:color="auto"/>
            <w:left w:val="none" w:sz="0" w:space="0" w:color="auto"/>
            <w:bottom w:val="none" w:sz="0" w:space="0" w:color="auto"/>
            <w:right w:val="none" w:sz="0" w:space="0" w:color="auto"/>
          </w:divBdr>
        </w:div>
        <w:div w:id="1758819053">
          <w:marLeft w:val="0"/>
          <w:marRight w:val="0"/>
          <w:marTop w:val="0"/>
          <w:marBottom w:val="0"/>
          <w:divBdr>
            <w:top w:val="none" w:sz="0" w:space="0" w:color="auto"/>
            <w:left w:val="none" w:sz="0" w:space="0" w:color="auto"/>
            <w:bottom w:val="none" w:sz="0" w:space="0" w:color="auto"/>
            <w:right w:val="none" w:sz="0" w:space="0" w:color="auto"/>
          </w:divBdr>
        </w:div>
        <w:div w:id="369842499">
          <w:marLeft w:val="0"/>
          <w:marRight w:val="0"/>
          <w:marTop w:val="0"/>
          <w:marBottom w:val="0"/>
          <w:divBdr>
            <w:top w:val="none" w:sz="0" w:space="0" w:color="auto"/>
            <w:left w:val="none" w:sz="0" w:space="0" w:color="auto"/>
            <w:bottom w:val="none" w:sz="0" w:space="0" w:color="auto"/>
            <w:right w:val="none" w:sz="0" w:space="0" w:color="auto"/>
          </w:divBdr>
        </w:div>
        <w:div w:id="339086243">
          <w:marLeft w:val="0"/>
          <w:marRight w:val="0"/>
          <w:marTop w:val="0"/>
          <w:marBottom w:val="0"/>
          <w:divBdr>
            <w:top w:val="none" w:sz="0" w:space="0" w:color="auto"/>
            <w:left w:val="none" w:sz="0" w:space="0" w:color="auto"/>
            <w:bottom w:val="none" w:sz="0" w:space="0" w:color="auto"/>
            <w:right w:val="none" w:sz="0" w:space="0" w:color="auto"/>
          </w:divBdr>
        </w:div>
        <w:div w:id="2086150721">
          <w:marLeft w:val="0"/>
          <w:marRight w:val="0"/>
          <w:marTop w:val="0"/>
          <w:marBottom w:val="0"/>
          <w:divBdr>
            <w:top w:val="none" w:sz="0" w:space="0" w:color="auto"/>
            <w:left w:val="none" w:sz="0" w:space="0" w:color="auto"/>
            <w:bottom w:val="none" w:sz="0" w:space="0" w:color="auto"/>
            <w:right w:val="none" w:sz="0" w:space="0" w:color="auto"/>
          </w:divBdr>
        </w:div>
        <w:div w:id="680013962">
          <w:marLeft w:val="0"/>
          <w:marRight w:val="0"/>
          <w:marTop w:val="0"/>
          <w:marBottom w:val="0"/>
          <w:divBdr>
            <w:top w:val="none" w:sz="0" w:space="0" w:color="auto"/>
            <w:left w:val="none" w:sz="0" w:space="0" w:color="auto"/>
            <w:bottom w:val="none" w:sz="0" w:space="0" w:color="auto"/>
            <w:right w:val="none" w:sz="0" w:space="0" w:color="auto"/>
          </w:divBdr>
        </w:div>
        <w:div w:id="1031036255">
          <w:marLeft w:val="0"/>
          <w:marRight w:val="0"/>
          <w:marTop w:val="0"/>
          <w:marBottom w:val="0"/>
          <w:divBdr>
            <w:top w:val="none" w:sz="0" w:space="0" w:color="auto"/>
            <w:left w:val="none" w:sz="0" w:space="0" w:color="auto"/>
            <w:bottom w:val="none" w:sz="0" w:space="0" w:color="auto"/>
            <w:right w:val="none" w:sz="0" w:space="0" w:color="auto"/>
          </w:divBdr>
        </w:div>
        <w:div w:id="943610580">
          <w:marLeft w:val="0"/>
          <w:marRight w:val="0"/>
          <w:marTop w:val="0"/>
          <w:marBottom w:val="0"/>
          <w:divBdr>
            <w:top w:val="none" w:sz="0" w:space="0" w:color="auto"/>
            <w:left w:val="none" w:sz="0" w:space="0" w:color="auto"/>
            <w:bottom w:val="none" w:sz="0" w:space="0" w:color="auto"/>
            <w:right w:val="none" w:sz="0" w:space="0" w:color="auto"/>
          </w:divBdr>
        </w:div>
        <w:div w:id="343676576">
          <w:marLeft w:val="0"/>
          <w:marRight w:val="0"/>
          <w:marTop w:val="0"/>
          <w:marBottom w:val="0"/>
          <w:divBdr>
            <w:top w:val="none" w:sz="0" w:space="0" w:color="auto"/>
            <w:left w:val="none" w:sz="0" w:space="0" w:color="auto"/>
            <w:bottom w:val="none" w:sz="0" w:space="0" w:color="auto"/>
            <w:right w:val="none" w:sz="0" w:space="0" w:color="auto"/>
          </w:divBdr>
        </w:div>
        <w:div w:id="430048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802</TotalTime>
  <Pages>1</Pages>
  <Words>3075</Words>
  <Characters>16300</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Collén</dc:creator>
  <cp:keywords/>
  <dc:description/>
  <cp:lastModifiedBy>Björn Andersson</cp:lastModifiedBy>
  <cp:revision>90</cp:revision>
  <dcterms:created xsi:type="dcterms:W3CDTF">2021-02-10T07:28:00Z</dcterms:created>
  <dcterms:modified xsi:type="dcterms:W3CDTF">2022-01-18T15:27:00Z</dcterms:modified>
</cp:coreProperties>
</file>